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3D" w:rsidRPr="008D16DC" w:rsidRDefault="00913AE5" w:rsidP="00417C3D">
      <w:pPr>
        <w:rPr>
          <w:sz w:val="22"/>
        </w:rPr>
      </w:pPr>
      <w:r>
        <w:tab/>
      </w:r>
      <w:proofErr w:type="gramStart"/>
      <w:r w:rsidR="00417C3D">
        <w:rPr>
          <w:sz w:val="22"/>
        </w:rPr>
        <w:t>Table .</w:t>
      </w:r>
      <w:proofErr w:type="gramEnd"/>
      <w:r w:rsidR="00417C3D">
        <w:rPr>
          <w:sz w:val="22"/>
        </w:rPr>
        <w:sym w:font="Symbol" w:char="F0BE"/>
      </w:r>
      <w:r w:rsidR="00417C3D">
        <w:rPr>
          <w:sz w:val="22"/>
        </w:rPr>
        <w:t>Targeted harvest &amp; catch rates per hour, per excursion, and number of fish harvested or released by species</w:t>
      </w:r>
      <w:r w:rsidR="002A1BF5">
        <w:rPr>
          <w:sz w:val="22"/>
        </w:rPr>
        <w:t xml:space="preserve"> for charter boats </w:t>
      </w:r>
      <w:r w:rsidR="004B1AE0">
        <w:rPr>
          <w:sz w:val="22"/>
        </w:rPr>
        <w:t xml:space="preserve">departing from </w:t>
      </w:r>
      <w:r w:rsidR="002D156A">
        <w:rPr>
          <w:sz w:val="22"/>
        </w:rPr>
        <w:t>Grand Marais</w:t>
      </w:r>
      <w:r w:rsidR="004B1AE0">
        <w:rPr>
          <w:sz w:val="22"/>
        </w:rPr>
        <w:t xml:space="preserve"> (site </w:t>
      </w:r>
      <w:r w:rsidR="003F1747">
        <w:rPr>
          <w:sz w:val="22"/>
        </w:rPr>
        <w:t>1</w:t>
      </w:r>
      <w:r w:rsidR="00E32601">
        <w:rPr>
          <w:sz w:val="22"/>
        </w:rPr>
        <w:t>9</w:t>
      </w:r>
      <w:r w:rsidR="002D156A">
        <w:rPr>
          <w:sz w:val="22"/>
        </w:rPr>
        <w:t>7</w:t>
      </w:r>
      <w:bookmarkStart w:id="0" w:name="_GoBack"/>
      <w:bookmarkEnd w:id="0"/>
      <w:r w:rsidR="00AC2D0D">
        <w:rPr>
          <w:sz w:val="22"/>
        </w:rPr>
        <w:t xml:space="preserve">), </w:t>
      </w:r>
      <w:r w:rsidR="004B1AE0">
        <w:rPr>
          <w:sz w:val="22"/>
        </w:rPr>
        <w:t xml:space="preserve">Lake </w:t>
      </w:r>
      <w:r w:rsidR="003F1747">
        <w:rPr>
          <w:sz w:val="22"/>
        </w:rPr>
        <w:t>Superior</w:t>
      </w:r>
      <w:r w:rsidR="004B1AE0">
        <w:rPr>
          <w:sz w:val="22"/>
        </w:rPr>
        <w:t>, 2012.</w:t>
      </w:r>
      <w:r w:rsidR="002A1BF5">
        <w:rPr>
          <w:sz w:val="22"/>
        </w:rPr>
        <w:t xml:space="preserve">  </w:t>
      </w:r>
      <w:r w:rsidR="00417C3D" w:rsidRPr="008D16DC">
        <w:rPr>
          <w:sz w:val="22"/>
        </w:rPr>
        <w:t xml:space="preserve">Targeted harvest </w:t>
      </w:r>
      <w:r w:rsidR="00417C3D">
        <w:rPr>
          <w:sz w:val="22"/>
        </w:rPr>
        <w:t xml:space="preserve">&amp; catch of any salmon or trout is </w:t>
      </w:r>
      <w:r w:rsidR="00417C3D" w:rsidRPr="008D16DC">
        <w:rPr>
          <w:sz w:val="22"/>
        </w:rPr>
        <w:t xml:space="preserve">based on total </w:t>
      </w:r>
      <w:proofErr w:type="spellStart"/>
      <w:r w:rsidR="00417C3D" w:rsidRPr="008D16DC">
        <w:rPr>
          <w:sz w:val="22"/>
        </w:rPr>
        <w:t>salmonine</w:t>
      </w:r>
      <w:proofErr w:type="spellEnd"/>
      <w:r w:rsidR="00417C3D" w:rsidRPr="008D16DC">
        <w:rPr>
          <w:sz w:val="22"/>
        </w:rPr>
        <w:t xml:space="preserve"> effort</w:t>
      </w:r>
      <w:r w:rsidR="00417C3D">
        <w:rPr>
          <w:sz w:val="22"/>
        </w:rPr>
        <w:t>; other species are trip target specific.</w:t>
      </w:r>
      <w:r w:rsidR="00AE665C">
        <w:rPr>
          <w:sz w:val="22"/>
        </w:rPr>
        <w:t xml:space="preserve">  Catch</w:t>
      </w:r>
      <w:r w:rsidR="00607239">
        <w:rPr>
          <w:sz w:val="22"/>
        </w:rPr>
        <w:t xml:space="preserve"> Rates</w:t>
      </w:r>
      <w:r w:rsidR="00AE665C">
        <w:rPr>
          <w:sz w:val="22"/>
        </w:rPr>
        <w:t xml:space="preserve"> = harvested (kept) fish + released fish.</w:t>
      </w:r>
      <w:r w:rsidR="002A1BF5">
        <w:rPr>
          <w:sz w:val="22"/>
        </w:rPr>
        <w:t xml:space="preserve">  Bottom lines show total fishing effort (angler hours, anglers, and charter excursions)</w:t>
      </w:r>
      <w:r w:rsidR="0071531C">
        <w:rPr>
          <w:sz w:val="22"/>
        </w:rPr>
        <w:t>.</w:t>
      </w:r>
    </w:p>
    <w:p w:rsidR="00913AE5" w:rsidRDefault="00913AE5"/>
    <w:tbl>
      <w:tblPr>
        <w:tblW w:w="1440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"/>
        <w:gridCol w:w="1260"/>
        <w:gridCol w:w="1530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1260"/>
        <w:gridCol w:w="1530"/>
      </w:tblGrid>
      <w:tr w:rsidR="00DA4F76" w:rsidTr="00DA4F7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</w:tcPr>
          <w:p w:rsidR="00DA4F76" w:rsidRDefault="00DA4F76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RANGE!A76:P116"/>
            <w:r>
              <w:rPr>
                <w:color w:val="000000"/>
                <w:sz w:val="18"/>
                <w:szCs w:val="18"/>
              </w:rPr>
              <w:t>Targeted Harvest/hr Catch/hr</w:t>
            </w:r>
            <w:bookmarkEnd w:id="1"/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bottom"/>
          </w:tcPr>
          <w:p w:rsidR="00DA4F76" w:rsidRDefault="00DA4F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Targeted Harvest/</w:t>
            </w:r>
            <w:proofErr w:type="spellStart"/>
            <w:r>
              <w:rPr>
                <w:color w:val="000000"/>
                <w:sz w:val="18"/>
                <w:szCs w:val="18"/>
              </w:rPr>
              <w:t>excur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Catch/</w:t>
            </w:r>
            <w:proofErr w:type="spellStart"/>
            <w:r>
              <w:rPr>
                <w:color w:val="000000"/>
                <w:sz w:val="18"/>
                <w:szCs w:val="18"/>
              </w:rPr>
              <w:t>excur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bottom"/>
          </w:tcPr>
          <w:p w:rsidR="00DA4F76" w:rsidRDefault="00DA4F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SPECIES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Harvest= Line 1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iCs/>
                <w:color w:val="000000"/>
                <w:sz w:val="18"/>
                <w:szCs w:val="18"/>
              </w:rPr>
              <w:t>Released</w:t>
            </w:r>
            <w:r>
              <w:rPr>
                <w:color w:val="000000"/>
                <w:sz w:val="18"/>
                <w:szCs w:val="18"/>
              </w:rPr>
              <w:t xml:space="preserve"> = Line 2</w:t>
            </w:r>
          </w:p>
        </w:tc>
        <w:tc>
          <w:tcPr>
            <w:tcW w:w="7830" w:type="dxa"/>
            <w:gridSpan w:val="12"/>
            <w:tcBorders>
              <w:top w:val="single" w:sz="4" w:space="0" w:color="auto"/>
            </w:tcBorders>
            <w:vAlign w:val="center"/>
          </w:tcPr>
          <w:p w:rsidR="00DA4F76" w:rsidRDefault="00DA4F76" w:rsidP="00DA4F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DA4F76" w:rsidRDefault="00DA4F76" w:rsidP="004B1AE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TARGETED </w:t>
            </w:r>
          </w:p>
          <w:p w:rsidR="00DA4F76" w:rsidRDefault="00DA4F76" w:rsidP="004B1AE0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A4F76" w:rsidRDefault="00DA4F76" w:rsidP="004B1AE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Harvest/year </w:t>
            </w:r>
            <w:r>
              <w:rPr>
                <w:i/>
                <w:iCs/>
                <w:color w:val="000000"/>
                <w:sz w:val="18"/>
                <w:szCs w:val="18"/>
              </w:rPr>
              <w:t>released/year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bottom"/>
          </w:tcPr>
          <w:p w:rsidR="00DA4F76" w:rsidRDefault="00DA4F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target+non-target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br/>
              <w:t>Harvest/year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iCs/>
                <w:color w:val="000000"/>
                <w:sz w:val="18"/>
                <w:szCs w:val="18"/>
              </w:rPr>
              <w:t>released/year</w:t>
            </w:r>
          </w:p>
        </w:tc>
      </w:tr>
      <w:tr w:rsidR="00DA4F76" w:rsidTr="00DA4F7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</w:tcPr>
          <w:p w:rsidR="00DA4F76" w:rsidRDefault="00DA4F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bottom"/>
          </w:tcPr>
          <w:p w:rsidR="00DA4F76" w:rsidRDefault="00DA4F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bottom"/>
          </w:tcPr>
          <w:p w:rsidR="00DA4F76" w:rsidRDefault="00DA4F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DA4F76" w:rsidRDefault="00DA4F76" w:rsidP="005812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bottom"/>
          </w:tcPr>
          <w:p w:rsidR="00DA4F76" w:rsidRDefault="00DA4F76" w:rsidP="005812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Feb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DA4F76" w:rsidRDefault="00DA4F76" w:rsidP="005812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bottom"/>
          </w:tcPr>
          <w:p w:rsidR="00DA4F76" w:rsidRDefault="00DA4F76" w:rsidP="005812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Apr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DA4F76" w:rsidRDefault="00DA4F76" w:rsidP="005812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May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bottom"/>
          </w:tcPr>
          <w:p w:rsidR="00DA4F76" w:rsidRDefault="00DA4F76" w:rsidP="005812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Jun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DA4F76" w:rsidRDefault="00DA4F76" w:rsidP="005812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bottom"/>
          </w:tcPr>
          <w:p w:rsidR="00DA4F76" w:rsidRDefault="00DA4F76" w:rsidP="005812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Aug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DA4F76" w:rsidRDefault="00DA4F76" w:rsidP="005812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Sep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bottom"/>
          </w:tcPr>
          <w:p w:rsidR="00DA4F76" w:rsidRDefault="00DA4F76" w:rsidP="005812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Oct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DA4F76" w:rsidRDefault="00DA4F76" w:rsidP="005812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Nov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bottom"/>
          </w:tcPr>
          <w:p w:rsidR="00DA4F76" w:rsidRDefault="00DA4F76" w:rsidP="005812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bottom"/>
          </w:tcPr>
          <w:p w:rsidR="00DA4F76" w:rsidRDefault="00DA4F7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bottom"/>
          </w:tcPr>
          <w:p w:rsidR="00DA4F76" w:rsidRDefault="00DA4F7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Coho salmon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released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Chinook salmon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released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Rainbow trout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released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Brown trout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released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0.629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11.935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Lake trout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0.638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12.097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released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Yellow perch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released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Walleye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released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Smallmouth Bass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released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Musky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released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released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Lamprey on: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Chinook salmon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Lake trout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 angler hours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 anglers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156A" w:rsidTr="00E8190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 excursions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D156A" w:rsidRDefault="002D15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</w:tbl>
    <w:p w:rsidR="00913AE5" w:rsidRDefault="00913AE5" w:rsidP="00ED428B"/>
    <w:sectPr w:rsidR="00913AE5" w:rsidSect="00B3694D">
      <w:pgSz w:w="15840" w:h="12240" w:orient="landscape" w:code="1"/>
      <w:pgMar w:top="432" w:right="864" w:bottom="288" w:left="864" w:header="288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48" w:rsidRDefault="00FA5B48">
      <w:r>
        <w:separator/>
      </w:r>
    </w:p>
  </w:endnote>
  <w:endnote w:type="continuationSeparator" w:id="0">
    <w:p w:rsidR="00FA5B48" w:rsidRDefault="00FA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48" w:rsidRDefault="00FA5B48">
      <w:r>
        <w:separator/>
      </w:r>
    </w:p>
  </w:footnote>
  <w:footnote w:type="continuationSeparator" w:id="0">
    <w:p w:rsidR="00FA5B48" w:rsidRDefault="00FA5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A2B"/>
    <w:rsid w:val="00000BDC"/>
    <w:rsid w:val="00027191"/>
    <w:rsid w:val="000425BC"/>
    <w:rsid w:val="00152731"/>
    <w:rsid w:val="00153DFF"/>
    <w:rsid w:val="0015646F"/>
    <w:rsid w:val="00157529"/>
    <w:rsid w:val="00176FEA"/>
    <w:rsid w:val="00185B42"/>
    <w:rsid w:val="001F4F0C"/>
    <w:rsid w:val="00262BB8"/>
    <w:rsid w:val="002A1BF5"/>
    <w:rsid w:val="002D156A"/>
    <w:rsid w:val="003033D1"/>
    <w:rsid w:val="00313A5D"/>
    <w:rsid w:val="00362086"/>
    <w:rsid w:val="00363D2B"/>
    <w:rsid w:val="003A0043"/>
    <w:rsid w:val="003E6D90"/>
    <w:rsid w:val="003F1747"/>
    <w:rsid w:val="003F7E56"/>
    <w:rsid w:val="00417C3D"/>
    <w:rsid w:val="00423244"/>
    <w:rsid w:val="004319E9"/>
    <w:rsid w:val="00443C21"/>
    <w:rsid w:val="004830EA"/>
    <w:rsid w:val="004B1AE0"/>
    <w:rsid w:val="004D34C4"/>
    <w:rsid w:val="004D6EDC"/>
    <w:rsid w:val="004E6345"/>
    <w:rsid w:val="00505605"/>
    <w:rsid w:val="00513C35"/>
    <w:rsid w:val="0057144B"/>
    <w:rsid w:val="005812FC"/>
    <w:rsid w:val="00586F14"/>
    <w:rsid w:val="00607239"/>
    <w:rsid w:val="006B16A9"/>
    <w:rsid w:val="006B51B0"/>
    <w:rsid w:val="0071531C"/>
    <w:rsid w:val="0075086E"/>
    <w:rsid w:val="00757494"/>
    <w:rsid w:val="007639D9"/>
    <w:rsid w:val="007744F3"/>
    <w:rsid w:val="007B4BBB"/>
    <w:rsid w:val="007C239E"/>
    <w:rsid w:val="00882728"/>
    <w:rsid w:val="008A1DA6"/>
    <w:rsid w:val="008D16DC"/>
    <w:rsid w:val="00913AE5"/>
    <w:rsid w:val="0094626D"/>
    <w:rsid w:val="009A0A65"/>
    <w:rsid w:val="009F7863"/>
    <w:rsid w:val="00A13FBD"/>
    <w:rsid w:val="00A92C3F"/>
    <w:rsid w:val="00AA2CE9"/>
    <w:rsid w:val="00AC2D0D"/>
    <w:rsid w:val="00AD23A7"/>
    <w:rsid w:val="00AE665C"/>
    <w:rsid w:val="00B20617"/>
    <w:rsid w:val="00B26EDC"/>
    <w:rsid w:val="00B3694D"/>
    <w:rsid w:val="00B97D0C"/>
    <w:rsid w:val="00BA1A61"/>
    <w:rsid w:val="00BA7DBC"/>
    <w:rsid w:val="00BC6868"/>
    <w:rsid w:val="00BD4A73"/>
    <w:rsid w:val="00BE012B"/>
    <w:rsid w:val="00BF2E53"/>
    <w:rsid w:val="00BF33EF"/>
    <w:rsid w:val="00C10EFA"/>
    <w:rsid w:val="00C2781C"/>
    <w:rsid w:val="00C319C4"/>
    <w:rsid w:val="00C739E8"/>
    <w:rsid w:val="00CC2D85"/>
    <w:rsid w:val="00D14C0A"/>
    <w:rsid w:val="00D21381"/>
    <w:rsid w:val="00D31D59"/>
    <w:rsid w:val="00D96EAF"/>
    <w:rsid w:val="00DA4F76"/>
    <w:rsid w:val="00DC7A33"/>
    <w:rsid w:val="00DF0ECB"/>
    <w:rsid w:val="00E22271"/>
    <w:rsid w:val="00E32601"/>
    <w:rsid w:val="00E43BF9"/>
    <w:rsid w:val="00E44B87"/>
    <w:rsid w:val="00E63C46"/>
    <w:rsid w:val="00EA1A2B"/>
    <w:rsid w:val="00ED428B"/>
    <w:rsid w:val="00EE5599"/>
    <w:rsid w:val="00F03B50"/>
    <w:rsid w:val="00FA5B48"/>
    <w:rsid w:val="00FA7DB9"/>
    <w:rsid w:val="00FB2DCB"/>
    <w:rsid w:val="00FC0013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44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4B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57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</vt:lpstr>
    </vt:vector>
  </TitlesOfParts>
  <Company>State of Michigan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</dc:title>
  <dc:subject/>
  <dc:creator>RAKOCZYG</dc:creator>
  <cp:keywords/>
  <cp:lastModifiedBy>Wesander, Donna (DNR)</cp:lastModifiedBy>
  <cp:revision>2</cp:revision>
  <cp:lastPrinted>2011-04-27T19:45:00Z</cp:lastPrinted>
  <dcterms:created xsi:type="dcterms:W3CDTF">2013-05-28T17:57:00Z</dcterms:created>
  <dcterms:modified xsi:type="dcterms:W3CDTF">2013-05-28T17:57:00Z</dcterms:modified>
</cp:coreProperties>
</file>