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1936" w14:textId="18D12805" w:rsidR="000D7729" w:rsidRDefault="000D7729"/>
    <w:p w14:paraId="4FAEC45F" w14:textId="1E206005" w:rsidR="00747797" w:rsidRDefault="00B95A6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4A136C4C">
            <wp:simplePos x="0" y="0"/>
            <wp:positionH relativeFrom="margin">
              <wp:posOffset>5784850</wp:posOffset>
            </wp:positionH>
            <wp:positionV relativeFrom="paragraph">
              <wp:posOffset>76835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69">
        <w:rPr>
          <w:noProof/>
        </w:rPr>
        <w:drawing>
          <wp:inline distT="0" distB="0" distL="0" distR="0" wp14:anchorId="5B1052FE" wp14:editId="45EDADF0">
            <wp:extent cx="7069376" cy="5816600"/>
            <wp:effectExtent l="0" t="0" r="0" b="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06" b="17971"/>
                    <a:stretch/>
                  </pic:blipFill>
                  <pic:spPr bwMode="auto">
                    <a:xfrm>
                      <a:off x="0" y="0"/>
                      <a:ext cx="7083219" cy="582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18D9E8FD" w:rsidR="00DA5558" w:rsidRPr="00704CE6" w:rsidRDefault="00747797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</w:p>
    <w:p w14:paraId="2886800C" w14:textId="01E26A10" w:rsidR="00DA5558" w:rsidRPr="00704CE6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29F7" w14:textId="77777777" w:rsidR="001C226A" w:rsidRDefault="001C226A" w:rsidP="00DA5558">
      <w:pPr>
        <w:spacing w:after="0" w:line="240" w:lineRule="auto"/>
      </w:pPr>
      <w:r>
        <w:separator/>
      </w:r>
    </w:p>
  </w:endnote>
  <w:endnote w:type="continuationSeparator" w:id="0">
    <w:p w14:paraId="6A52B14F" w14:textId="77777777" w:rsidR="001C226A" w:rsidRDefault="001C226A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A295" w14:textId="77777777" w:rsidR="00360369" w:rsidRDefault="00360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8073" w14:textId="77777777" w:rsidR="00360369" w:rsidRDefault="00360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F39C" w14:textId="77777777" w:rsidR="00360369" w:rsidRDefault="0036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F79B" w14:textId="77777777" w:rsidR="001C226A" w:rsidRDefault="001C226A" w:rsidP="00DA5558">
      <w:pPr>
        <w:spacing w:after="0" w:line="240" w:lineRule="auto"/>
      </w:pPr>
      <w:r>
        <w:separator/>
      </w:r>
    </w:p>
  </w:footnote>
  <w:footnote w:type="continuationSeparator" w:id="0">
    <w:p w14:paraId="2B7AB8C1" w14:textId="77777777" w:rsidR="001C226A" w:rsidRDefault="001C226A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5126" w14:textId="77777777" w:rsidR="00360369" w:rsidRDefault="00360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5300" w14:textId="63DFB970" w:rsidR="00704CE6" w:rsidRPr="00704CE6" w:rsidRDefault="00704CE6">
    <w:pPr>
      <w:pStyle w:val="Header"/>
      <w:rPr>
        <w:sz w:val="36"/>
        <w:szCs w:val="36"/>
      </w:rPr>
    </w:pPr>
    <w:r w:rsidRPr="00704CE6">
      <w:rPr>
        <w:sz w:val="36"/>
        <w:szCs w:val="36"/>
      </w:rPr>
      <w:t>Manistee NF 2022</w:t>
    </w:r>
    <w:r>
      <w:rPr>
        <w:sz w:val="36"/>
        <w:szCs w:val="36"/>
      </w:rPr>
      <w:t xml:space="preserve"> Boundary Surveys Potential GNA Revenue</w:t>
    </w:r>
  </w:p>
  <w:p w14:paraId="64ACF598" w14:textId="224E0A20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r w:rsidR="009F5AF3">
      <w:rPr>
        <w:sz w:val="36"/>
        <w:szCs w:val="36"/>
      </w:rPr>
      <w:t>Washington-Big South Branch</w:t>
    </w:r>
    <w:r w:rsidRPr="00747797">
      <w:rPr>
        <w:sz w:val="36"/>
        <w:szCs w:val="36"/>
      </w:rPr>
      <w:t xml:space="preserve"> T1</w:t>
    </w:r>
    <w:r w:rsidR="009F5AF3">
      <w:rPr>
        <w:sz w:val="36"/>
        <w:szCs w:val="36"/>
      </w:rPr>
      <w:t>6</w:t>
    </w:r>
    <w:r w:rsidRPr="00747797">
      <w:rPr>
        <w:sz w:val="36"/>
        <w:szCs w:val="36"/>
      </w:rPr>
      <w:t>N, R1</w:t>
    </w:r>
    <w:r w:rsidR="009F5AF3">
      <w:rPr>
        <w:sz w:val="36"/>
        <w:szCs w:val="36"/>
      </w:rPr>
      <w:t>4</w:t>
    </w:r>
    <w:r w:rsidRPr="00747797">
      <w:rPr>
        <w:sz w:val="36"/>
        <w:szCs w:val="36"/>
      </w:rPr>
      <w:t xml:space="preserve">W S. </w:t>
    </w:r>
    <w:r w:rsidR="009F5AF3">
      <w:rPr>
        <w:sz w:val="36"/>
        <w:szCs w:val="36"/>
      </w:rPr>
      <w:t>6</w:t>
    </w:r>
    <w:r w:rsidRPr="00747797">
      <w:rPr>
        <w:sz w:val="36"/>
        <w:szCs w:val="36"/>
      </w:rPr>
      <w:t>&amp;</w:t>
    </w:r>
    <w:r w:rsidR="009F5AF3">
      <w:rPr>
        <w:sz w:val="36"/>
        <w:szCs w:val="36"/>
      </w:rPr>
      <w:t>7</w:t>
    </w:r>
    <w:r w:rsidRPr="00747797">
      <w:rPr>
        <w:sz w:val="36"/>
        <w:szCs w:val="36"/>
      </w:rPr>
      <w:t xml:space="preserve"> </w:t>
    </w:r>
    <w:r w:rsidR="009F5AF3">
      <w:rPr>
        <w:sz w:val="36"/>
        <w:szCs w:val="36"/>
      </w:rPr>
      <w:t>Newago</w:t>
    </w:r>
    <w:r w:rsidRPr="00747797">
      <w:rPr>
        <w:sz w:val="36"/>
        <w:szCs w:val="36"/>
      </w:rPr>
      <w:t>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7483" w14:textId="77777777" w:rsidR="00360369" w:rsidRDefault="00360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C226A"/>
    <w:rsid w:val="00360369"/>
    <w:rsid w:val="0036422C"/>
    <w:rsid w:val="00676BDD"/>
    <w:rsid w:val="00704CE6"/>
    <w:rsid w:val="00747797"/>
    <w:rsid w:val="00931998"/>
    <w:rsid w:val="009C3541"/>
    <w:rsid w:val="009F5AF3"/>
    <w:rsid w:val="00A06C52"/>
    <w:rsid w:val="00B95A65"/>
    <w:rsid w:val="00DA5558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CE11E-00FE-4D26-98EA-BB32D6BCC30E}"/>
</file>

<file path=customXml/itemProps2.xml><?xml version="1.0" encoding="utf-8"?>
<ds:datastoreItem xmlns:ds="http://schemas.openxmlformats.org/officeDocument/2006/customXml" ds:itemID="{4A4452B8-FCA1-4607-9749-59A0160A043F}"/>
</file>

<file path=customXml/itemProps3.xml><?xml version="1.0" encoding="utf-8"?>
<ds:datastoreItem xmlns:ds="http://schemas.openxmlformats.org/officeDocument/2006/customXml" ds:itemID="{0B55EE23-E878-4228-B64F-D87606A676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Forrester, Kasi (MDOT)</cp:lastModifiedBy>
  <cp:revision>5</cp:revision>
  <dcterms:created xsi:type="dcterms:W3CDTF">2021-08-12T03:36:00Z</dcterms:created>
  <dcterms:modified xsi:type="dcterms:W3CDTF">2021-08-12T03:42:00Z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