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5BED" w14:textId="77777777" w:rsidR="00BC6362" w:rsidRDefault="00D5694C">
      <w:pPr>
        <w:spacing w:before="73" w:line="256" w:lineRule="auto"/>
        <w:ind w:left="350" w:right="5667"/>
        <w:rPr>
          <w:rFonts w:ascii="Arial"/>
          <w:i/>
          <w:sz w:val="20"/>
        </w:rPr>
      </w:pPr>
      <w:bookmarkStart w:id="0" w:name="Lake_Lavine,_Branch_County,_MI"/>
      <w:bookmarkEnd w:id="0"/>
      <w:r>
        <w:rPr>
          <w:rFonts w:ascii="Arial"/>
          <w:i/>
          <w:sz w:val="20"/>
        </w:rPr>
        <w:t>Michigan Department of Natural Resources</w:t>
      </w:r>
      <w:r>
        <w:rPr>
          <w:rFonts w:ascii="Arial"/>
          <w:i/>
          <w:spacing w:val="40"/>
          <w:sz w:val="20"/>
        </w:rPr>
        <w:t xml:space="preserve"> </w:t>
      </w:r>
      <w:r>
        <w:rPr>
          <w:rFonts w:ascii="Arial"/>
          <w:i/>
          <w:sz w:val="20"/>
        </w:rPr>
        <w:t>Status</w:t>
      </w:r>
      <w:r>
        <w:rPr>
          <w:rFonts w:ascii="Arial"/>
          <w:i/>
          <w:spacing w:val="-6"/>
          <w:sz w:val="20"/>
        </w:rPr>
        <w:t xml:space="preserve"> </w:t>
      </w:r>
      <w:r>
        <w:rPr>
          <w:rFonts w:ascii="Arial"/>
          <w:i/>
          <w:sz w:val="20"/>
        </w:rPr>
        <w:t>of the</w:t>
      </w:r>
      <w:r>
        <w:rPr>
          <w:rFonts w:ascii="Arial"/>
          <w:i/>
          <w:spacing w:val="-7"/>
          <w:sz w:val="20"/>
        </w:rPr>
        <w:t xml:space="preserve"> </w:t>
      </w:r>
      <w:r>
        <w:rPr>
          <w:rFonts w:ascii="Arial"/>
          <w:i/>
          <w:sz w:val="20"/>
        </w:rPr>
        <w:t>Fishery</w:t>
      </w:r>
      <w:r>
        <w:rPr>
          <w:rFonts w:ascii="Arial"/>
          <w:i/>
          <w:spacing w:val="-5"/>
          <w:sz w:val="20"/>
        </w:rPr>
        <w:t xml:space="preserve"> </w:t>
      </w:r>
      <w:r>
        <w:rPr>
          <w:rFonts w:ascii="Arial"/>
          <w:i/>
          <w:sz w:val="20"/>
        </w:rPr>
        <w:t>Resource</w:t>
      </w:r>
      <w:r>
        <w:rPr>
          <w:rFonts w:ascii="Arial"/>
          <w:i/>
          <w:spacing w:val="-1"/>
          <w:sz w:val="20"/>
        </w:rPr>
        <w:t xml:space="preserve"> </w:t>
      </w:r>
      <w:r>
        <w:rPr>
          <w:rFonts w:ascii="Arial"/>
          <w:i/>
          <w:sz w:val="20"/>
        </w:rPr>
        <w:t>Report</w:t>
      </w:r>
      <w:r>
        <w:rPr>
          <w:rFonts w:ascii="Arial"/>
          <w:i/>
          <w:spacing w:val="-1"/>
          <w:sz w:val="20"/>
        </w:rPr>
        <w:t xml:space="preserve"> </w:t>
      </w:r>
      <w:r>
        <w:rPr>
          <w:rFonts w:ascii="Arial"/>
          <w:i/>
          <w:sz w:val="20"/>
        </w:rPr>
        <w:t>91-3,</w:t>
      </w:r>
      <w:r>
        <w:rPr>
          <w:rFonts w:ascii="Arial"/>
          <w:i/>
          <w:spacing w:val="-5"/>
          <w:sz w:val="20"/>
        </w:rPr>
        <w:t xml:space="preserve"> </w:t>
      </w:r>
      <w:r>
        <w:rPr>
          <w:rFonts w:ascii="Arial"/>
          <w:i/>
          <w:sz w:val="20"/>
        </w:rPr>
        <w:t>1991</w:t>
      </w:r>
    </w:p>
    <w:p w14:paraId="70B34D77" w14:textId="10C21E6C" w:rsidR="00BC6362" w:rsidRDefault="00D5694C">
      <w:pPr>
        <w:spacing w:line="230" w:lineRule="exact"/>
        <w:ind w:left="350"/>
        <w:rPr>
          <w:rFonts w:ascii="Arial"/>
          <w:i/>
          <w:sz w:val="20"/>
        </w:rPr>
      </w:pPr>
      <w:r>
        <w:rPr>
          <w:rFonts w:ascii="Arial"/>
          <w:i/>
          <w:sz w:val="20"/>
        </w:rPr>
        <w:t>Renumbered</w:t>
      </w:r>
      <w:r>
        <w:rPr>
          <w:rFonts w:ascii="Arial"/>
          <w:i/>
          <w:spacing w:val="-3"/>
          <w:sz w:val="20"/>
        </w:rPr>
        <w:t xml:space="preserve"> </w:t>
      </w:r>
      <w:r>
        <w:rPr>
          <w:rFonts w:ascii="Arial"/>
          <w:i/>
          <w:sz w:val="20"/>
        </w:rPr>
        <w:t>in</w:t>
      </w:r>
      <w:r>
        <w:rPr>
          <w:rFonts w:ascii="Arial"/>
          <w:i/>
          <w:spacing w:val="-2"/>
          <w:sz w:val="20"/>
        </w:rPr>
        <w:t xml:space="preserve"> </w:t>
      </w:r>
      <w:r>
        <w:rPr>
          <w:rFonts w:ascii="Arial"/>
          <w:i/>
          <w:sz w:val="20"/>
        </w:rPr>
        <w:t>2024,</w:t>
      </w:r>
      <w:r>
        <w:rPr>
          <w:rFonts w:ascii="Arial"/>
          <w:i/>
          <w:spacing w:val="-2"/>
          <w:sz w:val="20"/>
        </w:rPr>
        <w:t xml:space="preserve"> </w:t>
      </w:r>
      <w:r>
        <w:rPr>
          <w:rFonts w:ascii="Arial"/>
          <w:i/>
          <w:sz w:val="20"/>
        </w:rPr>
        <w:t>Status</w:t>
      </w:r>
      <w:r>
        <w:rPr>
          <w:rFonts w:ascii="Arial"/>
          <w:i/>
          <w:spacing w:val="-2"/>
          <w:sz w:val="20"/>
        </w:rPr>
        <w:t xml:space="preserve"> </w:t>
      </w:r>
      <w:r>
        <w:rPr>
          <w:rFonts w:ascii="Arial"/>
          <w:i/>
          <w:sz w:val="20"/>
        </w:rPr>
        <w:t>of</w:t>
      </w:r>
      <w:r>
        <w:rPr>
          <w:rFonts w:ascii="Arial"/>
          <w:i/>
          <w:spacing w:val="-2"/>
          <w:sz w:val="20"/>
        </w:rPr>
        <w:t xml:space="preserve"> </w:t>
      </w:r>
      <w:r>
        <w:rPr>
          <w:rFonts w:ascii="Arial"/>
          <w:i/>
          <w:sz w:val="20"/>
        </w:rPr>
        <w:t>the</w:t>
      </w:r>
      <w:r>
        <w:rPr>
          <w:rFonts w:ascii="Arial"/>
          <w:i/>
          <w:spacing w:val="-2"/>
          <w:sz w:val="20"/>
        </w:rPr>
        <w:t xml:space="preserve"> </w:t>
      </w:r>
      <w:r>
        <w:rPr>
          <w:rFonts w:ascii="Arial"/>
          <w:i/>
          <w:sz w:val="20"/>
        </w:rPr>
        <w:t>Fishery</w:t>
      </w:r>
      <w:r>
        <w:rPr>
          <w:rFonts w:ascii="Arial"/>
          <w:i/>
          <w:spacing w:val="-2"/>
          <w:sz w:val="20"/>
        </w:rPr>
        <w:t xml:space="preserve"> </w:t>
      </w:r>
      <w:r>
        <w:rPr>
          <w:rFonts w:ascii="Arial"/>
          <w:i/>
          <w:sz w:val="20"/>
        </w:rPr>
        <w:t>Resource</w:t>
      </w:r>
      <w:r>
        <w:rPr>
          <w:rFonts w:ascii="Arial"/>
          <w:i/>
          <w:spacing w:val="-2"/>
          <w:sz w:val="20"/>
        </w:rPr>
        <w:t xml:space="preserve"> </w:t>
      </w:r>
      <w:r>
        <w:rPr>
          <w:rFonts w:ascii="Arial"/>
          <w:i/>
          <w:sz w:val="20"/>
        </w:rPr>
        <w:t>Report</w:t>
      </w:r>
      <w:r>
        <w:rPr>
          <w:rFonts w:ascii="Arial"/>
          <w:i/>
          <w:spacing w:val="-2"/>
          <w:sz w:val="20"/>
        </w:rPr>
        <w:t xml:space="preserve"> </w:t>
      </w:r>
      <w:r>
        <w:rPr>
          <w:rFonts w:ascii="Arial"/>
          <w:i/>
          <w:spacing w:val="-4"/>
          <w:sz w:val="20"/>
        </w:rPr>
        <w:t>000</w:t>
      </w:r>
      <w:r w:rsidR="005C280A">
        <w:rPr>
          <w:rFonts w:ascii="Arial"/>
          <w:i/>
          <w:spacing w:val="-4"/>
          <w:sz w:val="20"/>
        </w:rPr>
        <w:t>3</w:t>
      </w:r>
    </w:p>
    <w:p w14:paraId="29AFBB2E" w14:textId="77777777" w:rsidR="00BC6362" w:rsidRDefault="00BC6362">
      <w:pPr>
        <w:pStyle w:val="BodyText"/>
        <w:ind w:left="0"/>
        <w:rPr>
          <w:rFonts w:ascii="Arial"/>
          <w:i/>
          <w:sz w:val="20"/>
        </w:rPr>
      </w:pPr>
    </w:p>
    <w:p w14:paraId="55AC8B62" w14:textId="77777777" w:rsidR="00BC6362" w:rsidRDefault="00BC6362">
      <w:pPr>
        <w:pStyle w:val="BodyText"/>
        <w:spacing w:before="11"/>
        <w:ind w:left="0"/>
        <w:rPr>
          <w:rFonts w:ascii="Arial"/>
          <w:i/>
          <w:sz w:val="20"/>
        </w:rPr>
      </w:pPr>
    </w:p>
    <w:p w14:paraId="576C06DE" w14:textId="77777777" w:rsidR="00BC6362" w:rsidRDefault="00D5694C">
      <w:pPr>
        <w:pStyle w:val="Title"/>
      </w:pPr>
      <w:r>
        <w:t>LAKE</w:t>
      </w:r>
      <w:r>
        <w:rPr>
          <w:spacing w:val="22"/>
        </w:rPr>
        <w:t xml:space="preserve"> </w:t>
      </w:r>
      <w:r>
        <w:rPr>
          <w:spacing w:val="-2"/>
        </w:rPr>
        <w:t>LAVINE</w:t>
      </w:r>
    </w:p>
    <w:p w14:paraId="66504B70" w14:textId="77777777" w:rsidR="00BC6362" w:rsidRDefault="00BC6362">
      <w:pPr>
        <w:pStyle w:val="BodyText"/>
        <w:spacing w:before="22"/>
        <w:ind w:left="0"/>
        <w:rPr>
          <w:b/>
          <w:sz w:val="27"/>
        </w:rPr>
      </w:pPr>
    </w:p>
    <w:p w14:paraId="316AEAE5" w14:textId="77777777" w:rsidR="00BC6362" w:rsidRDefault="00D5694C">
      <w:pPr>
        <w:spacing w:line="273" w:lineRule="exact"/>
        <w:ind w:left="72" w:right="77"/>
        <w:jc w:val="center"/>
        <w:rPr>
          <w:i/>
          <w:sz w:val="24"/>
        </w:rPr>
      </w:pPr>
      <w:r>
        <w:rPr>
          <w:i/>
          <w:sz w:val="24"/>
        </w:rPr>
        <w:t>Branch</w:t>
      </w:r>
      <w:r>
        <w:rPr>
          <w:i/>
          <w:spacing w:val="13"/>
          <w:sz w:val="24"/>
        </w:rPr>
        <w:t xml:space="preserve"> </w:t>
      </w:r>
      <w:r>
        <w:rPr>
          <w:i/>
          <w:sz w:val="24"/>
        </w:rPr>
        <w:t>County</w:t>
      </w:r>
      <w:r>
        <w:rPr>
          <w:i/>
          <w:spacing w:val="11"/>
          <w:sz w:val="24"/>
        </w:rPr>
        <w:t xml:space="preserve"> </w:t>
      </w:r>
      <w:r>
        <w:rPr>
          <w:i/>
          <w:sz w:val="24"/>
        </w:rPr>
        <w:t>(T8S,</w:t>
      </w:r>
      <w:r>
        <w:rPr>
          <w:i/>
          <w:spacing w:val="11"/>
          <w:sz w:val="24"/>
        </w:rPr>
        <w:t xml:space="preserve"> </w:t>
      </w:r>
      <w:r>
        <w:rPr>
          <w:i/>
          <w:sz w:val="24"/>
        </w:rPr>
        <w:t>R6W,</w:t>
      </w:r>
      <w:r>
        <w:rPr>
          <w:i/>
          <w:spacing w:val="13"/>
          <w:sz w:val="24"/>
        </w:rPr>
        <w:t xml:space="preserve"> </w:t>
      </w:r>
      <w:r>
        <w:rPr>
          <w:i/>
          <w:sz w:val="24"/>
        </w:rPr>
        <w:t>Sections</w:t>
      </w:r>
      <w:r>
        <w:rPr>
          <w:i/>
          <w:spacing w:val="10"/>
          <w:sz w:val="24"/>
        </w:rPr>
        <w:t xml:space="preserve"> </w:t>
      </w:r>
      <w:r>
        <w:rPr>
          <w:i/>
          <w:sz w:val="24"/>
        </w:rPr>
        <w:t xml:space="preserve">17, 18, 19, and </w:t>
      </w:r>
      <w:r>
        <w:rPr>
          <w:i/>
          <w:spacing w:val="-5"/>
          <w:sz w:val="24"/>
        </w:rPr>
        <w:t>20)</w:t>
      </w:r>
    </w:p>
    <w:p w14:paraId="6DC2198C" w14:textId="77777777" w:rsidR="00BC6362" w:rsidRDefault="00D5694C">
      <w:pPr>
        <w:spacing w:line="273" w:lineRule="exact"/>
        <w:ind w:left="72" w:right="77"/>
        <w:jc w:val="center"/>
        <w:rPr>
          <w:i/>
          <w:sz w:val="24"/>
        </w:rPr>
      </w:pPr>
      <w:r>
        <w:rPr>
          <w:i/>
          <w:sz w:val="24"/>
        </w:rPr>
        <w:t>Surveyed</w:t>
      </w:r>
      <w:r>
        <w:rPr>
          <w:i/>
          <w:spacing w:val="5"/>
          <w:sz w:val="24"/>
        </w:rPr>
        <w:t xml:space="preserve"> </w:t>
      </w:r>
      <w:r>
        <w:rPr>
          <w:i/>
          <w:sz w:val="24"/>
        </w:rPr>
        <w:t>June</w:t>
      </w:r>
      <w:r>
        <w:rPr>
          <w:i/>
          <w:spacing w:val="11"/>
          <w:sz w:val="24"/>
        </w:rPr>
        <w:t xml:space="preserve"> </w:t>
      </w:r>
      <w:r>
        <w:rPr>
          <w:i/>
          <w:spacing w:val="-4"/>
          <w:sz w:val="24"/>
        </w:rPr>
        <w:t>1989</w:t>
      </w:r>
    </w:p>
    <w:p w14:paraId="4A5AFF34" w14:textId="77777777" w:rsidR="00BC6362" w:rsidRDefault="00BC6362">
      <w:pPr>
        <w:pStyle w:val="BodyText"/>
        <w:spacing w:before="228"/>
        <w:ind w:left="0"/>
        <w:rPr>
          <w:i/>
        </w:rPr>
      </w:pPr>
    </w:p>
    <w:p w14:paraId="1FFD44BC" w14:textId="77777777" w:rsidR="00BC6362" w:rsidRDefault="00D5694C">
      <w:pPr>
        <w:pStyle w:val="Heading1"/>
      </w:pPr>
      <w:r>
        <w:t>Michael</w:t>
      </w:r>
      <w:r>
        <w:rPr>
          <w:spacing w:val="13"/>
        </w:rPr>
        <w:t xml:space="preserve"> </w:t>
      </w:r>
      <w:r>
        <w:t>P.</w:t>
      </w:r>
      <w:r>
        <w:rPr>
          <w:spacing w:val="3"/>
        </w:rPr>
        <w:t xml:space="preserve"> </w:t>
      </w:r>
      <w:r>
        <w:rPr>
          <w:spacing w:val="-2"/>
        </w:rPr>
        <w:t>Herman</w:t>
      </w:r>
    </w:p>
    <w:p w14:paraId="5242A7C7" w14:textId="77777777" w:rsidR="00BC6362" w:rsidRDefault="00BC6362">
      <w:pPr>
        <w:pStyle w:val="BodyText"/>
        <w:ind w:left="0"/>
        <w:rPr>
          <w:b/>
        </w:rPr>
      </w:pPr>
    </w:p>
    <w:p w14:paraId="622B6212" w14:textId="77777777" w:rsidR="00BC6362" w:rsidRDefault="00BC6362">
      <w:pPr>
        <w:pStyle w:val="BodyText"/>
        <w:spacing w:before="222"/>
        <w:ind w:left="0"/>
        <w:rPr>
          <w:b/>
        </w:rPr>
      </w:pPr>
    </w:p>
    <w:p w14:paraId="355E3225" w14:textId="77777777" w:rsidR="00BC6362" w:rsidRDefault="00D5694C">
      <w:pPr>
        <w:spacing w:before="1"/>
        <w:ind w:left="72" w:right="77"/>
        <w:jc w:val="center"/>
        <w:rPr>
          <w:b/>
          <w:sz w:val="24"/>
        </w:rPr>
      </w:pPr>
      <w:r>
        <w:rPr>
          <w:b/>
          <w:spacing w:val="-2"/>
          <w:sz w:val="24"/>
        </w:rPr>
        <w:t>Environment</w:t>
      </w:r>
    </w:p>
    <w:p w14:paraId="79B6749A" w14:textId="77777777" w:rsidR="00BC6362" w:rsidRDefault="00D5694C">
      <w:pPr>
        <w:pStyle w:val="BodyText"/>
        <w:spacing w:before="238" w:line="235" w:lineRule="auto"/>
        <w:ind w:right="393"/>
      </w:pPr>
      <w:r>
        <w:t xml:space="preserve">Lake Lavine, nearly 87 acres in size, </w:t>
      </w:r>
      <w:proofErr w:type="gramStart"/>
      <w:r>
        <w:t>is located in</w:t>
      </w:r>
      <w:proofErr w:type="gramEnd"/>
      <w:r>
        <w:t xml:space="preserve"> south-central Branch County approximately 0.5 miles north of the Indiana state line. The nearest town is Kinderhook, 3 miles to the northeast. The only outlet is located on</w:t>
      </w:r>
      <w:r>
        <w:rPr>
          <w:spacing w:val="-2"/>
        </w:rPr>
        <w:t xml:space="preserve"> </w:t>
      </w:r>
      <w:r>
        <w:t xml:space="preserve">the lake's northwest </w:t>
      </w:r>
      <w:proofErr w:type="gramStart"/>
      <w:r>
        <w:t>end, and</w:t>
      </w:r>
      <w:proofErr w:type="gramEnd"/>
      <w:r>
        <w:t xml:space="preserve"> is approximately 15</w:t>
      </w:r>
      <w:r>
        <w:rPr>
          <w:spacing w:val="-2"/>
        </w:rPr>
        <w:t xml:space="preserve"> </w:t>
      </w:r>
      <w:r>
        <w:t>feet</w:t>
      </w:r>
      <w:r>
        <w:rPr>
          <w:spacing w:val="-2"/>
        </w:rPr>
        <w:t xml:space="preserve"> </w:t>
      </w:r>
      <w:r>
        <w:t>wide and 1</w:t>
      </w:r>
      <w:r>
        <w:rPr>
          <w:spacing w:val="-2"/>
        </w:rPr>
        <w:t xml:space="preserve"> </w:t>
      </w:r>
      <w:r>
        <w:t>foot</w:t>
      </w:r>
      <w:r>
        <w:rPr>
          <w:spacing w:val="-2"/>
        </w:rPr>
        <w:t xml:space="preserve"> </w:t>
      </w:r>
      <w:r>
        <w:t xml:space="preserve">deep </w:t>
      </w:r>
      <w:proofErr w:type="gramStart"/>
      <w:r>
        <w:t>were</w:t>
      </w:r>
      <w:proofErr w:type="gramEnd"/>
      <w:r>
        <w:t xml:space="preserve"> it leaves the lake. Lake Lavine is part of the headwaters of the Prairie River watershed. The Prairie River flows westerly, joining the St. Joseph River just south of the community of Three </w:t>
      </w:r>
      <w:r>
        <w:rPr>
          <w:spacing w:val="-2"/>
        </w:rPr>
        <w:t>Rivers.</w:t>
      </w:r>
    </w:p>
    <w:p w14:paraId="67A43CDE" w14:textId="77777777" w:rsidR="00BC6362" w:rsidRDefault="00D5694C">
      <w:pPr>
        <w:pStyle w:val="BodyText"/>
        <w:spacing w:before="237" w:line="235" w:lineRule="auto"/>
        <w:ind w:right="393"/>
      </w:pPr>
      <w:r>
        <w:t>Approximately 90% of this lake's substrate is comprised of organic matter. The remaining 10% consists of scattered</w:t>
      </w:r>
      <w:r>
        <w:rPr>
          <w:spacing w:val="-1"/>
        </w:rPr>
        <w:t xml:space="preserve"> </w:t>
      </w:r>
      <w:r>
        <w:t>areas</w:t>
      </w:r>
      <w:r>
        <w:rPr>
          <w:spacing w:val="-1"/>
        </w:rPr>
        <w:t xml:space="preserve"> </w:t>
      </w:r>
      <w:r>
        <w:t>of sand, found mainly on</w:t>
      </w:r>
      <w:r>
        <w:rPr>
          <w:spacing w:val="-2"/>
        </w:rPr>
        <w:t xml:space="preserve"> </w:t>
      </w:r>
      <w:r>
        <w:t>the eastern and northwestern shores.</w:t>
      </w:r>
      <w:r>
        <w:rPr>
          <w:spacing w:val="-1"/>
        </w:rPr>
        <w:t xml:space="preserve"> </w:t>
      </w:r>
      <w:r>
        <w:t>White and yellow water lily, common bulrush, and several varieties of pondweed are the major aquatic plants found in the lake; all are moderately abundant.</w:t>
      </w:r>
    </w:p>
    <w:p w14:paraId="22BFF37B" w14:textId="77777777" w:rsidR="00BC6362" w:rsidRDefault="00D5694C">
      <w:pPr>
        <w:pStyle w:val="BodyText"/>
        <w:spacing w:before="239" w:line="235" w:lineRule="auto"/>
        <w:ind w:right="393"/>
      </w:pPr>
      <w:r>
        <w:t>Lake Lavine is a relatively deep lake (71 feet maximum) with steep drop-offs. Approximately 80% of the lake's surface area has water greater than 10 feet in depth. The water is usually colorless. The latest limnology survey was</w:t>
      </w:r>
      <w:r>
        <w:rPr>
          <w:spacing w:val="-1"/>
        </w:rPr>
        <w:t xml:space="preserve"> </w:t>
      </w:r>
      <w:r>
        <w:t>in September of 1985.</w:t>
      </w:r>
      <w:r>
        <w:rPr>
          <w:spacing w:val="-2"/>
        </w:rPr>
        <w:t xml:space="preserve"> </w:t>
      </w:r>
      <w:r>
        <w:t>Temperatures</w:t>
      </w:r>
      <w:r>
        <w:rPr>
          <w:spacing w:val="-2"/>
        </w:rPr>
        <w:t xml:space="preserve"> </w:t>
      </w:r>
      <w:r>
        <w:t xml:space="preserve">ranged from 74°F at the surface to 46°F at </w:t>
      </w:r>
      <w:proofErr w:type="gramStart"/>
      <w:r>
        <w:t>the 50</w:t>
      </w:r>
      <w:proofErr w:type="gramEnd"/>
      <w:r>
        <w:t>-foot depth. On the day of the survey, the thermocline occupied the layer of water between the 19-and 27-foot depths. Dissolved oxygen concentrations in this layer of water were high, 5.0 ppm to 8.5 ppm.</w:t>
      </w:r>
    </w:p>
    <w:p w14:paraId="38EC7F90" w14:textId="77777777" w:rsidR="00BC6362" w:rsidRDefault="00D5694C">
      <w:pPr>
        <w:pStyle w:val="BodyText"/>
        <w:spacing w:before="237" w:line="235" w:lineRule="auto"/>
        <w:ind w:right="609"/>
      </w:pPr>
      <w:r>
        <w:t>The terrain surrounding Lake Lavine is gently rolling woodlands, farm fields, and vineyards. The shoreline is moderately</w:t>
      </w:r>
      <w:r>
        <w:rPr>
          <w:spacing w:val="-3"/>
        </w:rPr>
        <w:t xml:space="preserve"> </w:t>
      </w:r>
      <w:r>
        <w:t>developed, and about 40</w:t>
      </w:r>
      <w:r>
        <w:rPr>
          <w:spacing w:val="-3"/>
        </w:rPr>
        <w:t xml:space="preserve"> </w:t>
      </w:r>
      <w:r>
        <w:t xml:space="preserve">summer and permanent homes presently exist on this lake. A state-owned public fishing site with a gravel boat ramp is located on the lake's southeastern shore. The undeveloped shoreline areas are predominantly wooded with </w:t>
      </w:r>
      <w:proofErr w:type="gramStart"/>
      <w:r>
        <w:t>buttonbush</w:t>
      </w:r>
      <w:proofErr w:type="gramEnd"/>
      <w:r>
        <w:t>, red-osier dogwood, and red maple.</w:t>
      </w:r>
    </w:p>
    <w:p w14:paraId="63E694E5" w14:textId="77777777" w:rsidR="00BC6362" w:rsidRDefault="00D5694C">
      <w:pPr>
        <w:pStyle w:val="Heading1"/>
        <w:spacing w:before="233"/>
      </w:pPr>
      <w:r>
        <w:t>Fishery</w:t>
      </w:r>
      <w:r>
        <w:rPr>
          <w:spacing w:val="4"/>
        </w:rPr>
        <w:t xml:space="preserve"> </w:t>
      </w:r>
      <w:r>
        <w:rPr>
          <w:spacing w:val="-2"/>
        </w:rPr>
        <w:t>Resource</w:t>
      </w:r>
    </w:p>
    <w:p w14:paraId="1FEB1060" w14:textId="77777777" w:rsidR="00BC6362" w:rsidRDefault="00D5694C">
      <w:pPr>
        <w:pStyle w:val="BodyText"/>
        <w:spacing w:before="238" w:line="235" w:lineRule="auto"/>
        <w:ind w:right="393"/>
      </w:pPr>
      <w:r>
        <w:t>Lake Lavine</w:t>
      </w:r>
      <w:r>
        <w:rPr>
          <w:spacing w:val="18"/>
        </w:rPr>
        <w:t xml:space="preserve"> </w:t>
      </w:r>
      <w:r>
        <w:t>has</w:t>
      </w:r>
      <w:r>
        <w:rPr>
          <w:spacing w:val="20"/>
        </w:rPr>
        <w:t xml:space="preserve"> </w:t>
      </w:r>
      <w:r>
        <w:t>been</w:t>
      </w:r>
      <w:r>
        <w:rPr>
          <w:spacing w:val="21"/>
        </w:rPr>
        <w:t xml:space="preserve"> </w:t>
      </w:r>
      <w:r>
        <w:t>managed as</w:t>
      </w:r>
      <w:r>
        <w:rPr>
          <w:spacing w:val="20"/>
        </w:rPr>
        <w:t xml:space="preserve"> </w:t>
      </w:r>
      <w:r>
        <w:t>a</w:t>
      </w:r>
      <w:r>
        <w:rPr>
          <w:spacing w:val="23"/>
        </w:rPr>
        <w:t xml:space="preserve"> </w:t>
      </w:r>
      <w:r>
        <w:t>two-story</w:t>
      </w:r>
      <w:r>
        <w:rPr>
          <w:spacing w:val="23"/>
        </w:rPr>
        <w:t xml:space="preserve"> </w:t>
      </w:r>
      <w:r>
        <w:t>rainbow trout</w:t>
      </w:r>
      <w:r>
        <w:rPr>
          <w:spacing w:val="21"/>
        </w:rPr>
        <w:t xml:space="preserve"> </w:t>
      </w:r>
      <w:r>
        <w:t>lake from</w:t>
      </w:r>
      <w:r>
        <w:rPr>
          <w:spacing w:val="23"/>
        </w:rPr>
        <w:t xml:space="preserve"> </w:t>
      </w:r>
      <w:r>
        <w:t>1947 to</w:t>
      </w:r>
      <w:r>
        <w:rPr>
          <w:spacing w:val="18"/>
        </w:rPr>
        <w:t xml:space="preserve"> </w:t>
      </w:r>
      <w:r>
        <w:t>the present.</w:t>
      </w:r>
      <w:r>
        <w:rPr>
          <w:spacing w:val="21"/>
        </w:rPr>
        <w:t xml:space="preserve"> </w:t>
      </w:r>
      <w:r>
        <w:t>The only interruption in annual trout stocking occurred</w:t>
      </w:r>
      <w:r>
        <w:rPr>
          <w:spacing w:val="-3"/>
        </w:rPr>
        <w:t xml:space="preserve"> </w:t>
      </w:r>
      <w:r>
        <w:t>in 1970,</w:t>
      </w:r>
      <w:r>
        <w:rPr>
          <w:spacing w:val="-3"/>
        </w:rPr>
        <w:t xml:space="preserve"> </w:t>
      </w:r>
      <w:r>
        <w:t>1971,</w:t>
      </w:r>
      <w:r>
        <w:rPr>
          <w:spacing w:val="-3"/>
        </w:rPr>
        <w:t xml:space="preserve"> </w:t>
      </w:r>
      <w:r>
        <w:t>and 1972.</w:t>
      </w:r>
      <w:r>
        <w:rPr>
          <w:spacing w:val="-3"/>
        </w:rPr>
        <w:t xml:space="preserve"> </w:t>
      </w:r>
      <w:r>
        <w:t xml:space="preserve">Rainbow trout </w:t>
      </w:r>
      <w:proofErr w:type="gramStart"/>
      <w:r>
        <w:t>continue</w:t>
      </w:r>
      <w:proofErr w:type="gramEnd"/>
      <w:r>
        <w:t xml:space="preserve"> to provide a unique fishing opportunity popular with many anglers.</w:t>
      </w:r>
    </w:p>
    <w:p w14:paraId="17DFFE08" w14:textId="77777777" w:rsidR="00BC6362" w:rsidRDefault="00D5694C">
      <w:pPr>
        <w:pStyle w:val="BodyText"/>
        <w:spacing w:before="239" w:line="235" w:lineRule="auto"/>
        <w:ind w:right="356"/>
        <w:jc w:val="both"/>
      </w:pPr>
      <w:r>
        <w:t xml:space="preserve">This lake has historically yielded consistent catches of large bluegills and large yellow perch. Although relatively few largemouth bass exist in the lake, this species is sought by many area </w:t>
      </w:r>
      <w:r>
        <w:rPr>
          <w:spacing w:val="-2"/>
        </w:rPr>
        <w:t>anglers.</w:t>
      </w:r>
    </w:p>
    <w:p w14:paraId="07213381" w14:textId="77777777" w:rsidR="00BC6362" w:rsidRDefault="00D5694C">
      <w:pPr>
        <w:pStyle w:val="BodyText"/>
        <w:spacing w:before="239" w:line="235" w:lineRule="auto"/>
        <w:ind w:right="393"/>
      </w:pPr>
      <w:r>
        <w:t>Lake</w:t>
      </w:r>
      <w:r>
        <w:rPr>
          <w:spacing w:val="-1"/>
        </w:rPr>
        <w:t xml:space="preserve"> </w:t>
      </w:r>
      <w:r>
        <w:t>Lavine was last surveyed in June of 1989</w:t>
      </w:r>
      <w:r>
        <w:rPr>
          <w:spacing w:val="-1"/>
        </w:rPr>
        <w:t xml:space="preserve"> </w:t>
      </w:r>
      <w:r>
        <w:t>with four standard 6x3-foot trap nets and three</w:t>
      </w:r>
      <w:r>
        <w:rPr>
          <w:spacing w:val="-1"/>
        </w:rPr>
        <w:t xml:space="preserve"> </w:t>
      </w:r>
      <w:r>
        <w:t>125- foot experimental gill nets (Table 1). Species captured in descending order of abundance included bluegills (432), yellow perch (127), bullhead (54), pumpkinseed sunfish (19), lake chubsucker</w:t>
      </w:r>
      <w:r>
        <w:rPr>
          <w:spacing w:val="-1"/>
        </w:rPr>
        <w:t xml:space="preserve"> </w:t>
      </w:r>
      <w:r>
        <w:t>(14),</w:t>
      </w:r>
    </w:p>
    <w:p w14:paraId="1FC190FD" w14:textId="77777777" w:rsidR="00BC6362" w:rsidRDefault="00BC6362">
      <w:pPr>
        <w:pStyle w:val="BodyText"/>
        <w:spacing w:line="235" w:lineRule="auto"/>
        <w:sectPr w:rsidR="00BC6362" w:rsidSect="005C280A">
          <w:type w:val="continuous"/>
          <w:pgSz w:w="12240" w:h="15840"/>
          <w:pgMar w:top="720" w:right="720" w:bottom="720" w:left="720" w:header="720" w:footer="720" w:gutter="0"/>
          <w:cols w:space="720"/>
          <w:docGrid w:linePitch="299"/>
        </w:sectPr>
      </w:pPr>
    </w:p>
    <w:p w14:paraId="5FE40B6E" w14:textId="77777777" w:rsidR="00BC6362" w:rsidRDefault="00D5694C">
      <w:pPr>
        <w:pStyle w:val="BodyText"/>
        <w:spacing w:before="71" w:line="273" w:lineRule="exact"/>
      </w:pPr>
      <w:r>
        <w:lastRenderedPageBreak/>
        <w:t>bowfin</w:t>
      </w:r>
      <w:r>
        <w:rPr>
          <w:spacing w:val="10"/>
        </w:rPr>
        <w:t xml:space="preserve"> </w:t>
      </w:r>
      <w:r>
        <w:t>(11),</w:t>
      </w:r>
      <w:r>
        <w:rPr>
          <w:spacing w:val="5"/>
        </w:rPr>
        <w:t xml:space="preserve"> </w:t>
      </w:r>
      <w:r>
        <w:t>largemouth</w:t>
      </w:r>
      <w:r>
        <w:rPr>
          <w:spacing w:val="1"/>
        </w:rPr>
        <w:t xml:space="preserve"> </w:t>
      </w:r>
      <w:r>
        <w:t>bass</w:t>
      </w:r>
      <w:r>
        <w:rPr>
          <w:spacing w:val="6"/>
        </w:rPr>
        <w:t xml:space="preserve"> </w:t>
      </w:r>
      <w:r>
        <w:t>(9),</w:t>
      </w:r>
      <w:r>
        <w:rPr>
          <w:spacing w:val="5"/>
        </w:rPr>
        <w:t xml:space="preserve"> </w:t>
      </w:r>
      <w:r>
        <w:t>black</w:t>
      </w:r>
      <w:r>
        <w:rPr>
          <w:spacing w:val="5"/>
        </w:rPr>
        <w:t xml:space="preserve"> </w:t>
      </w:r>
      <w:r>
        <w:t>crappie</w:t>
      </w:r>
      <w:r>
        <w:rPr>
          <w:spacing w:val="13"/>
        </w:rPr>
        <w:t xml:space="preserve"> </w:t>
      </w:r>
      <w:r>
        <w:t>(8),</w:t>
      </w:r>
      <w:r>
        <w:rPr>
          <w:spacing w:val="5"/>
        </w:rPr>
        <w:t xml:space="preserve"> </w:t>
      </w:r>
      <w:r>
        <w:t>rainbow</w:t>
      </w:r>
      <w:r>
        <w:rPr>
          <w:spacing w:val="8"/>
        </w:rPr>
        <w:t xml:space="preserve"> </w:t>
      </w:r>
      <w:r>
        <w:t>trout</w:t>
      </w:r>
      <w:r>
        <w:rPr>
          <w:spacing w:val="11"/>
        </w:rPr>
        <w:t xml:space="preserve"> </w:t>
      </w:r>
      <w:r>
        <w:t>(2),</w:t>
      </w:r>
      <w:r>
        <w:rPr>
          <w:spacing w:val="5"/>
        </w:rPr>
        <w:t xml:space="preserve"> </w:t>
      </w:r>
      <w:r>
        <w:t>green</w:t>
      </w:r>
      <w:r>
        <w:rPr>
          <w:spacing w:val="6"/>
        </w:rPr>
        <w:t xml:space="preserve"> </w:t>
      </w:r>
      <w:r>
        <w:t>sunfish</w:t>
      </w:r>
      <w:r>
        <w:rPr>
          <w:spacing w:val="11"/>
        </w:rPr>
        <w:t xml:space="preserve"> </w:t>
      </w:r>
      <w:r>
        <w:t>(1),</w:t>
      </w:r>
      <w:r>
        <w:rPr>
          <w:spacing w:val="5"/>
        </w:rPr>
        <w:t xml:space="preserve"> </w:t>
      </w:r>
      <w:r>
        <w:t>and</w:t>
      </w:r>
      <w:r>
        <w:rPr>
          <w:spacing w:val="13"/>
        </w:rPr>
        <w:t xml:space="preserve"> </w:t>
      </w:r>
      <w:r>
        <w:rPr>
          <w:spacing w:val="-2"/>
        </w:rPr>
        <w:t>brown</w:t>
      </w:r>
    </w:p>
    <w:p w14:paraId="4A976CC7" w14:textId="77777777" w:rsidR="00BC6362" w:rsidRDefault="00D5694C">
      <w:pPr>
        <w:pStyle w:val="BodyText"/>
        <w:spacing w:line="273" w:lineRule="exact"/>
      </w:pPr>
      <w:r>
        <w:t>trout</w:t>
      </w:r>
      <w:r>
        <w:rPr>
          <w:spacing w:val="11"/>
        </w:rPr>
        <w:t xml:space="preserve"> </w:t>
      </w:r>
      <w:r>
        <w:rPr>
          <w:spacing w:val="-4"/>
        </w:rPr>
        <w:t>(1).</w:t>
      </w:r>
    </w:p>
    <w:p w14:paraId="2E34E4C3" w14:textId="77777777" w:rsidR="00BC6362" w:rsidRDefault="00D5694C">
      <w:pPr>
        <w:pStyle w:val="BodyText"/>
        <w:spacing w:before="238" w:line="235" w:lineRule="auto"/>
        <w:ind w:right="609"/>
      </w:pPr>
      <w:r>
        <w:t>Bluegills predominated</w:t>
      </w:r>
      <w:r>
        <w:rPr>
          <w:spacing w:val="-3"/>
        </w:rPr>
        <w:t xml:space="preserve"> </w:t>
      </w:r>
      <w:r>
        <w:t>in trap</w:t>
      </w:r>
      <w:r>
        <w:rPr>
          <w:spacing w:val="-2"/>
        </w:rPr>
        <w:t xml:space="preserve"> </w:t>
      </w:r>
      <w:r>
        <w:t>nets, comprising</w:t>
      </w:r>
      <w:r>
        <w:rPr>
          <w:spacing w:val="-3"/>
        </w:rPr>
        <w:t xml:space="preserve"> </w:t>
      </w:r>
      <w:r>
        <w:t>nearly</w:t>
      </w:r>
      <w:r>
        <w:rPr>
          <w:spacing w:val="-3"/>
        </w:rPr>
        <w:t xml:space="preserve"> </w:t>
      </w:r>
      <w:r>
        <w:t>84% by</w:t>
      </w:r>
      <w:r>
        <w:rPr>
          <w:spacing w:val="-3"/>
        </w:rPr>
        <w:t xml:space="preserve"> </w:t>
      </w:r>
      <w:r>
        <w:t>number</w:t>
      </w:r>
      <w:r>
        <w:rPr>
          <w:spacing w:val="-2"/>
        </w:rPr>
        <w:t xml:space="preserve"> </w:t>
      </w:r>
      <w:r>
        <w:t>and 63% by</w:t>
      </w:r>
      <w:r>
        <w:rPr>
          <w:spacing w:val="-3"/>
        </w:rPr>
        <w:t xml:space="preserve"> </w:t>
      </w:r>
      <w:r>
        <w:t xml:space="preserve">weight of </w:t>
      </w:r>
      <w:r>
        <w:t>the total catch. Eighty-eight percent of all bluegills caught in trap nets were of acceptable size to anglers. (Table 1). Based on growth analysis using fish scales, bluegills caught during the 1989 survey exhibited near state-average growth rates (Table 2). However, the 432 bluegills in the sample averaged 7.5 inches each, which is an unusually large average size.</w:t>
      </w:r>
    </w:p>
    <w:p w14:paraId="3E38D7D8" w14:textId="77777777" w:rsidR="00BC6362" w:rsidRDefault="00D5694C">
      <w:pPr>
        <w:pStyle w:val="BodyText"/>
        <w:spacing w:before="238" w:line="235" w:lineRule="auto"/>
        <w:ind w:right="533"/>
      </w:pPr>
      <w:r>
        <w:t>Bluegills are targeted for sampling in inland lakes because of their role in determining fish community structure and overall sportfishing quality (Schneider 1981). Even though the goal of lake surveys is to sample all fish species and all sizes present, many times only the bluegill population is adequately sampled because bluegills are usually the most abundant fish.</w:t>
      </w:r>
      <w:r>
        <w:rPr>
          <w:spacing w:val="-3"/>
        </w:rPr>
        <w:t xml:space="preserve"> </w:t>
      </w:r>
      <w:r>
        <w:t>Recently,</w:t>
      </w:r>
      <w:r>
        <w:rPr>
          <w:spacing w:val="-2"/>
        </w:rPr>
        <w:t xml:space="preserve"> </w:t>
      </w:r>
      <w:r>
        <w:t>a ranking system has been developed that allows fish managers to get an idea of the relative quality of a lake's fish population (Schneider 1990). On a scale of 1 to 7, the quality of the bluegill population in Lake Lavine was calculated as 6.3, or "excellent."</w:t>
      </w:r>
    </w:p>
    <w:p w14:paraId="25BD4C7E" w14:textId="77777777" w:rsidR="00BC6362" w:rsidRDefault="00D5694C">
      <w:pPr>
        <w:pStyle w:val="BodyText"/>
        <w:spacing w:before="237" w:line="235" w:lineRule="auto"/>
        <w:ind w:right="393"/>
      </w:pPr>
      <w:r>
        <w:t>Yellow perch averaged 9.3</w:t>
      </w:r>
      <w:r>
        <w:rPr>
          <w:spacing w:val="-2"/>
        </w:rPr>
        <w:t xml:space="preserve"> </w:t>
      </w:r>
      <w:r>
        <w:t>inches</w:t>
      </w:r>
      <w:r>
        <w:rPr>
          <w:spacing w:val="-1"/>
        </w:rPr>
        <w:t xml:space="preserve"> </w:t>
      </w:r>
      <w:r>
        <w:t>each and were growing nearly</w:t>
      </w:r>
      <w:r>
        <w:rPr>
          <w:spacing w:val="-2"/>
        </w:rPr>
        <w:t xml:space="preserve"> </w:t>
      </w:r>
      <w:r>
        <w:t>1</w:t>
      </w:r>
      <w:r>
        <w:rPr>
          <w:spacing w:val="-2"/>
        </w:rPr>
        <w:t xml:space="preserve"> </w:t>
      </w:r>
      <w:r>
        <w:t xml:space="preserve">inch above the state average rate (Table 2). Few </w:t>
      </w:r>
      <w:proofErr w:type="gramStart"/>
      <w:r>
        <w:t>perch</w:t>
      </w:r>
      <w:proofErr w:type="gramEnd"/>
      <w:r>
        <w:t xml:space="preserve"> were caught in trap nets. However, this species comprised more than 75% by number and 71% by weight of the total gill net catch. Ninety-one percent of all perch caught in gill nets were of acceptable size to anglers (Table 1).</w:t>
      </w:r>
    </w:p>
    <w:p w14:paraId="6A2C3B23" w14:textId="77777777" w:rsidR="00BC6362" w:rsidRDefault="00D5694C">
      <w:pPr>
        <w:pStyle w:val="BodyText"/>
        <w:spacing w:before="238" w:line="235" w:lineRule="auto"/>
        <w:ind w:right="533"/>
      </w:pPr>
      <w:r>
        <w:t>Table 2 shows that a generally even age composition exists for both bluegills and perch in the IV, V, and VI</w:t>
      </w:r>
      <w:r>
        <w:rPr>
          <w:spacing w:val="-1"/>
        </w:rPr>
        <w:t xml:space="preserve"> </w:t>
      </w:r>
      <w:r>
        <w:t>age groups. Although fewer age II and III</w:t>
      </w:r>
      <w:r>
        <w:rPr>
          <w:spacing w:val="-2"/>
        </w:rPr>
        <w:t xml:space="preserve"> </w:t>
      </w:r>
      <w:r>
        <w:t>individuals of either species were caught with either gear, these smaller</w:t>
      </w:r>
      <w:r>
        <w:rPr>
          <w:spacing w:val="24"/>
        </w:rPr>
        <w:t xml:space="preserve"> </w:t>
      </w:r>
      <w:r>
        <w:t>fish are much less vulnerable to netting. The longevity of bluegill (8 years) and perch (7 years) in Lake Lavine appears to be average.</w:t>
      </w:r>
    </w:p>
    <w:p w14:paraId="3DE5A4DA" w14:textId="77777777" w:rsidR="00BC6362" w:rsidRDefault="00D5694C">
      <w:pPr>
        <w:pStyle w:val="BodyText"/>
        <w:spacing w:before="238" w:line="235" w:lineRule="auto"/>
        <w:ind w:right="393"/>
      </w:pPr>
      <w:r>
        <w:t>Black crappie and largemouth</w:t>
      </w:r>
      <w:r>
        <w:rPr>
          <w:spacing w:val="-2"/>
        </w:rPr>
        <w:t xml:space="preserve"> </w:t>
      </w:r>
      <w:r>
        <w:t>bass growth trends were somewhat</w:t>
      </w:r>
      <w:r>
        <w:rPr>
          <w:spacing w:val="-2"/>
        </w:rPr>
        <w:t xml:space="preserve"> </w:t>
      </w:r>
      <w:r>
        <w:t>below the state average, although not enough fish per age group were captured to be statistically significant.</w:t>
      </w:r>
    </w:p>
    <w:p w14:paraId="2DF211B1" w14:textId="77777777" w:rsidR="00BC6362" w:rsidRDefault="00D5694C">
      <w:pPr>
        <w:pStyle w:val="BodyText"/>
        <w:spacing w:before="239" w:line="235" w:lineRule="auto"/>
        <w:ind w:right="393"/>
      </w:pPr>
      <w:r>
        <w:t>Only</w:t>
      </w:r>
      <w:r>
        <w:rPr>
          <w:spacing w:val="-2"/>
        </w:rPr>
        <w:t xml:space="preserve"> </w:t>
      </w:r>
      <w:r>
        <w:t>two</w:t>
      </w:r>
      <w:r>
        <w:rPr>
          <w:spacing w:val="-2"/>
        </w:rPr>
        <w:t xml:space="preserve"> </w:t>
      </w:r>
      <w:r>
        <w:t>rainbow trout were caught during the 1989</w:t>
      </w:r>
      <w:r>
        <w:rPr>
          <w:spacing w:val="-2"/>
        </w:rPr>
        <w:t xml:space="preserve"> </w:t>
      </w:r>
      <w:r>
        <w:t>trap</w:t>
      </w:r>
      <w:r>
        <w:rPr>
          <w:spacing w:val="-1"/>
        </w:rPr>
        <w:t xml:space="preserve"> </w:t>
      </w:r>
      <w:r>
        <w:t xml:space="preserve">net and gill net survey; however, anglers report good success in catching them in the evening during the summer and early fall. A few rainbows </w:t>
      </w:r>
      <w:proofErr w:type="spellStart"/>
      <w:r>
        <w:t>ar</w:t>
      </w:r>
      <w:proofErr w:type="spellEnd"/>
      <w:r>
        <w:t xml:space="preserve"> reportedly caught in the winter by ice anglers fishing for panfish.</w:t>
      </w:r>
    </w:p>
    <w:p w14:paraId="3A9D8C9E" w14:textId="77777777" w:rsidR="00BC6362" w:rsidRDefault="00D5694C">
      <w:pPr>
        <w:pStyle w:val="Heading1"/>
        <w:spacing w:before="234"/>
        <w:ind w:left="0"/>
      </w:pPr>
      <w:r>
        <w:t>Analysis</w:t>
      </w:r>
      <w:r>
        <w:rPr>
          <w:spacing w:val="3"/>
        </w:rPr>
        <w:t xml:space="preserve"> </w:t>
      </w:r>
      <w:r>
        <w:t>and</w:t>
      </w:r>
      <w:r>
        <w:rPr>
          <w:spacing w:val="3"/>
        </w:rPr>
        <w:t xml:space="preserve"> </w:t>
      </w:r>
      <w:r>
        <w:rPr>
          <w:spacing w:val="-2"/>
        </w:rPr>
        <w:t>Discussion</w:t>
      </w:r>
    </w:p>
    <w:p w14:paraId="492850A8" w14:textId="77777777" w:rsidR="00BC6362" w:rsidRDefault="00D5694C">
      <w:pPr>
        <w:pStyle w:val="BodyText"/>
        <w:spacing w:before="239" w:line="235" w:lineRule="auto"/>
        <w:ind w:right="393"/>
      </w:pPr>
      <w:r>
        <w:t>Lake Lavine has been successfully managed for more than 40 years as a two-story rainbow trout lake. The</w:t>
      </w:r>
      <w:r>
        <w:rPr>
          <w:spacing w:val="-1"/>
        </w:rPr>
        <w:t xml:space="preserve"> </w:t>
      </w:r>
      <w:r>
        <w:t>stocked</w:t>
      </w:r>
      <w:r>
        <w:rPr>
          <w:spacing w:val="-1"/>
        </w:rPr>
        <w:t xml:space="preserve"> </w:t>
      </w:r>
      <w:r>
        <w:t xml:space="preserve">trout apparently </w:t>
      </w:r>
      <w:proofErr w:type="gramStart"/>
      <w:r>
        <w:t>do</w:t>
      </w:r>
      <w:proofErr w:type="gramEnd"/>
      <w:r>
        <w:rPr>
          <w:spacing w:val="-2"/>
        </w:rPr>
        <w:t xml:space="preserve"> </w:t>
      </w:r>
      <w:r>
        <w:t>not conflict</w:t>
      </w:r>
      <w:r>
        <w:rPr>
          <w:spacing w:val="-1"/>
        </w:rPr>
        <w:t xml:space="preserve"> </w:t>
      </w:r>
      <w:r>
        <w:t>with the warmwater</w:t>
      </w:r>
      <w:r>
        <w:rPr>
          <w:spacing w:val="-2"/>
        </w:rPr>
        <w:t xml:space="preserve"> </w:t>
      </w:r>
      <w:r>
        <w:t>species which coexist in the lake. Most of the trout are short-term residents of the lake. A significant portion of them may be removed by angling and natural mortality before the end of the summer.</w:t>
      </w:r>
    </w:p>
    <w:p w14:paraId="2AAB0CE8" w14:textId="77777777" w:rsidR="00BC6362" w:rsidRDefault="00D5694C">
      <w:pPr>
        <w:pStyle w:val="BodyText"/>
        <w:spacing w:before="238" w:line="235" w:lineRule="auto"/>
        <w:ind w:right="533"/>
      </w:pPr>
      <w:r>
        <w:t xml:space="preserve">The only growth information available for comparison is from a gill net survey of </w:t>
      </w:r>
      <w:proofErr w:type="gramStart"/>
      <w:r>
        <w:t>July,</w:t>
      </w:r>
      <w:proofErr w:type="gramEnd"/>
      <w:r>
        <w:t xml:space="preserve"> 1984. Growth trends for both bluegill and perch from the 1984 survey are generally consistent with growth rates from the most recent survey. Species</w:t>
      </w:r>
      <w:r>
        <w:rPr>
          <w:spacing w:val="-2"/>
        </w:rPr>
        <w:t xml:space="preserve"> </w:t>
      </w:r>
      <w:r>
        <w:t>composition has remained relatively unchanged since the lake was first surveyed in 1968.</w:t>
      </w:r>
    </w:p>
    <w:p w14:paraId="7F1AEBE1" w14:textId="77777777" w:rsidR="00BC6362" w:rsidRDefault="00BC6362">
      <w:pPr>
        <w:pStyle w:val="BodyText"/>
        <w:spacing w:before="227"/>
        <w:ind w:left="0"/>
      </w:pPr>
    </w:p>
    <w:p w14:paraId="46D82181" w14:textId="77777777" w:rsidR="00BC6362" w:rsidRDefault="00D5694C">
      <w:pPr>
        <w:pStyle w:val="Heading1"/>
        <w:spacing w:before="1"/>
        <w:ind w:left="29"/>
      </w:pPr>
      <w:r>
        <w:t>Management</w:t>
      </w:r>
      <w:r>
        <w:rPr>
          <w:spacing w:val="3"/>
        </w:rPr>
        <w:t xml:space="preserve"> </w:t>
      </w:r>
      <w:r>
        <w:rPr>
          <w:spacing w:val="-2"/>
        </w:rPr>
        <w:t>Direction</w:t>
      </w:r>
    </w:p>
    <w:p w14:paraId="6C8A3AFC" w14:textId="77777777" w:rsidR="00BC6362" w:rsidRDefault="00D5694C">
      <w:pPr>
        <w:pStyle w:val="BodyText"/>
        <w:spacing w:before="238" w:line="235" w:lineRule="auto"/>
        <w:ind w:right="433"/>
      </w:pPr>
      <w:r>
        <w:t>Lake Lavine has a reputation for consistent catches of bluegill, perch and rainbow trout of</w:t>
      </w:r>
      <w:r>
        <w:rPr>
          <w:spacing w:val="40"/>
        </w:rPr>
        <w:t xml:space="preserve"> </w:t>
      </w:r>
      <w:r>
        <w:t>acceptable</w:t>
      </w:r>
      <w:r>
        <w:rPr>
          <w:spacing w:val="15"/>
        </w:rPr>
        <w:t xml:space="preserve"> </w:t>
      </w:r>
      <w:r>
        <w:t>size. Anglers</w:t>
      </w:r>
      <w:r>
        <w:rPr>
          <w:spacing w:val="12"/>
        </w:rPr>
        <w:t xml:space="preserve"> </w:t>
      </w:r>
      <w:r>
        <w:t>are</w:t>
      </w:r>
      <w:r>
        <w:rPr>
          <w:spacing w:val="14"/>
        </w:rPr>
        <w:t xml:space="preserve"> </w:t>
      </w:r>
      <w:r>
        <w:t>satisfied</w:t>
      </w:r>
      <w:r>
        <w:rPr>
          <w:spacing w:val="18"/>
        </w:rPr>
        <w:t xml:space="preserve"> </w:t>
      </w:r>
      <w:r>
        <w:t>with</w:t>
      </w:r>
      <w:r>
        <w:rPr>
          <w:spacing w:val="16"/>
        </w:rPr>
        <w:t xml:space="preserve"> </w:t>
      </w:r>
      <w:r>
        <w:t>the</w:t>
      </w:r>
      <w:r>
        <w:rPr>
          <w:spacing w:val="14"/>
        </w:rPr>
        <w:t xml:space="preserve"> </w:t>
      </w:r>
      <w:r>
        <w:t>existing fishery,</w:t>
      </w:r>
      <w:r>
        <w:rPr>
          <w:spacing w:val="16"/>
        </w:rPr>
        <w:t xml:space="preserve"> </w:t>
      </w:r>
      <w:r>
        <w:t>and</w:t>
      </w:r>
      <w:r>
        <w:rPr>
          <w:spacing w:val="21"/>
        </w:rPr>
        <w:t xml:space="preserve"> </w:t>
      </w:r>
      <w:r>
        <w:t>the</w:t>
      </w:r>
      <w:r>
        <w:rPr>
          <w:spacing w:val="14"/>
        </w:rPr>
        <w:t xml:space="preserve"> </w:t>
      </w:r>
      <w:r>
        <w:t>management of</w:t>
      </w:r>
      <w:r>
        <w:rPr>
          <w:spacing w:val="18"/>
        </w:rPr>
        <w:t xml:space="preserve"> </w:t>
      </w:r>
      <w:r>
        <w:t>this</w:t>
      </w:r>
      <w:r>
        <w:rPr>
          <w:spacing w:val="21"/>
        </w:rPr>
        <w:t xml:space="preserve"> </w:t>
      </w:r>
      <w:r>
        <w:t>lake</w:t>
      </w:r>
      <w:r>
        <w:rPr>
          <w:spacing w:val="12"/>
        </w:rPr>
        <w:t xml:space="preserve"> </w:t>
      </w:r>
      <w:r>
        <w:t>as a two-story</w:t>
      </w:r>
      <w:r>
        <w:rPr>
          <w:spacing w:val="-2"/>
        </w:rPr>
        <w:t xml:space="preserve"> </w:t>
      </w:r>
      <w:r>
        <w:t>trout lake should continue. This lake should be surveyed and its fishery evaluated again in 1994.</w:t>
      </w:r>
    </w:p>
    <w:p w14:paraId="0E05CFAF" w14:textId="77777777" w:rsidR="00BC6362" w:rsidRDefault="00D5694C">
      <w:pPr>
        <w:pStyle w:val="BodyText"/>
        <w:spacing w:before="234"/>
      </w:pPr>
      <w:r>
        <w:t>Report</w:t>
      </w:r>
      <w:r>
        <w:rPr>
          <w:spacing w:val="6"/>
        </w:rPr>
        <w:t xml:space="preserve"> </w:t>
      </w:r>
      <w:r>
        <w:t>completed:</w:t>
      </w:r>
      <w:r>
        <w:rPr>
          <w:spacing w:val="13"/>
        </w:rPr>
        <w:t xml:space="preserve"> </w:t>
      </w:r>
      <w:r>
        <w:t>February</w:t>
      </w:r>
      <w:r>
        <w:rPr>
          <w:spacing w:val="3"/>
        </w:rPr>
        <w:t xml:space="preserve"> </w:t>
      </w:r>
      <w:r>
        <w:rPr>
          <w:spacing w:val="-2"/>
        </w:rPr>
        <w:t>1990.</w:t>
      </w:r>
    </w:p>
    <w:p w14:paraId="0FFD230D" w14:textId="77777777" w:rsidR="00BC6362" w:rsidRDefault="00BC6362">
      <w:pPr>
        <w:pStyle w:val="BodyText"/>
        <w:sectPr w:rsidR="00BC6362" w:rsidSect="005C280A">
          <w:pgSz w:w="12240" w:h="15840"/>
          <w:pgMar w:top="720" w:right="720" w:bottom="720" w:left="720" w:header="720" w:footer="720" w:gutter="0"/>
          <w:cols w:space="720"/>
          <w:docGrid w:linePitch="299"/>
        </w:sectPr>
      </w:pPr>
    </w:p>
    <w:p w14:paraId="7D365F38" w14:textId="77777777" w:rsidR="00BC6362" w:rsidRDefault="00D5694C">
      <w:pPr>
        <w:pStyle w:val="Heading1"/>
        <w:spacing w:before="61"/>
        <w:ind w:left="9"/>
      </w:pPr>
      <w:r>
        <w:rPr>
          <w:spacing w:val="-2"/>
        </w:rPr>
        <w:lastRenderedPageBreak/>
        <w:t>References</w:t>
      </w:r>
    </w:p>
    <w:p w14:paraId="29EFDBB6" w14:textId="77777777" w:rsidR="00BC6362" w:rsidRDefault="00D5694C">
      <w:pPr>
        <w:pStyle w:val="BodyText"/>
        <w:spacing w:before="238" w:line="235" w:lineRule="auto"/>
      </w:pPr>
      <w:r>
        <w:t>Schneider,</w:t>
      </w:r>
      <w:r>
        <w:rPr>
          <w:spacing w:val="-3"/>
        </w:rPr>
        <w:t xml:space="preserve"> </w:t>
      </w:r>
      <w:r>
        <w:t>J. C. 1981.</w:t>
      </w:r>
      <w:r>
        <w:rPr>
          <w:spacing w:val="-3"/>
        </w:rPr>
        <w:t xml:space="preserve"> </w:t>
      </w:r>
      <w:r>
        <w:t>Fish communities in warmwater</w:t>
      </w:r>
      <w:r>
        <w:rPr>
          <w:spacing w:val="-3"/>
        </w:rPr>
        <w:t xml:space="preserve"> </w:t>
      </w:r>
      <w:r>
        <w:t>lakes.</w:t>
      </w:r>
      <w:r>
        <w:rPr>
          <w:spacing w:val="-2"/>
        </w:rPr>
        <w:t xml:space="preserve"> </w:t>
      </w:r>
      <w:r>
        <w:t>Michigan Department of Natural Resources. Fisheries Research Report 1890, Ann Arbor.</w:t>
      </w:r>
    </w:p>
    <w:p w14:paraId="71CC8C09" w14:textId="77777777" w:rsidR="00BC6362" w:rsidRDefault="00D5694C">
      <w:pPr>
        <w:pStyle w:val="BodyText"/>
        <w:spacing w:before="239" w:line="235" w:lineRule="auto"/>
        <w:ind w:right="393"/>
      </w:pPr>
      <w:r>
        <w:t>Schneider,</w:t>
      </w:r>
      <w:r>
        <w:rPr>
          <w:spacing w:val="-3"/>
        </w:rPr>
        <w:t xml:space="preserve"> </w:t>
      </w:r>
      <w:r>
        <w:t>J. C. 1990.</w:t>
      </w:r>
      <w:r>
        <w:rPr>
          <w:spacing w:val="-3"/>
        </w:rPr>
        <w:t xml:space="preserve"> </w:t>
      </w:r>
      <w:r>
        <w:t>Classifying</w:t>
      </w:r>
      <w:r>
        <w:rPr>
          <w:spacing w:val="-2"/>
        </w:rPr>
        <w:t xml:space="preserve"> </w:t>
      </w:r>
      <w:r>
        <w:t>bluegill</w:t>
      </w:r>
      <w:r>
        <w:rPr>
          <w:spacing w:val="-2"/>
        </w:rPr>
        <w:t xml:space="preserve"> </w:t>
      </w:r>
      <w:r>
        <w:t>populations from lake survey data. Michigan Department of Natural Resources, Fisheries Technical Report 900-10, Ann Arbor.</w:t>
      </w:r>
    </w:p>
    <w:p w14:paraId="4F253AF1" w14:textId="4DC3A463" w:rsidR="00BC6362" w:rsidRDefault="00BC6362">
      <w:pPr>
        <w:pStyle w:val="BodyText"/>
        <w:spacing w:before="6"/>
        <w:ind w:left="0"/>
        <w:rPr>
          <w:sz w:val="19"/>
        </w:rPr>
      </w:pPr>
    </w:p>
    <w:p w14:paraId="5A069735" w14:textId="096443BB" w:rsidR="00D5694C" w:rsidRDefault="00D5694C" w:rsidP="00C0797D">
      <w:pPr>
        <w:rPr>
          <w:b/>
          <w:sz w:val="24"/>
          <w:szCs w:val="24"/>
        </w:rPr>
      </w:pPr>
      <w:r>
        <w:rPr>
          <w:noProof/>
        </w:rPr>
        <mc:AlternateContent>
          <mc:Choice Requires="wpg">
            <w:drawing>
              <wp:anchor distT="0" distB="0" distL="114300" distR="114300" simplePos="0" relativeHeight="251665920" behindDoc="0" locked="0" layoutInCell="1" allowOverlap="1" wp14:anchorId="7C763E39" wp14:editId="6687071E">
                <wp:simplePos x="0" y="0"/>
                <wp:positionH relativeFrom="margin">
                  <wp:align>center</wp:align>
                </wp:positionH>
                <wp:positionV relativeFrom="paragraph">
                  <wp:posOffset>100275</wp:posOffset>
                </wp:positionV>
                <wp:extent cx="5943600" cy="20320"/>
                <wp:effectExtent l="0" t="0" r="19050" b="17780"/>
                <wp:wrapNone/>
                <wp:docPr id="915541684" name="Group 1"/>
                <wp:cNvGraphicFramePr/>
                <a:graphic xmlns:a="http://schemas.openxmlformats.org/drawingml/2006/main">
                  <a:graphicData uri="http://schemas.microsoft.com/office/word/2010/wordprocessingGroup">
                    <wpg:wgp>
                      <wpg:cNvGrpSpPr/>
                      <wpg:grpSpPr>
                        <a:xfrm>
                          <a:off x="0" y="0"/>
                          <a:ext cx="5943600" cy="20320"/>
                          <a:chOff x="0" y="0"/>
                          <a:chExt cx="5943727" cy="19939"/>
                        </a:xfrm>
                        <a:solidFill>
                          <a:sysClr val="windowText" lastClr="000000"/>
                        </a:solidFill>
                      </wpg:grpSpPr>
                      <wps:wsp>
                        <wps:cNvPr id="174635691" name="Graphic 2"/>
                        <wps:cNvSpPr/>
                        <wps:spPr>
                          <a:xfrm>
                            <a:off x="0" y="0"/>
                            <a:ext cx="5943600" cy="19685"/>
                          </a:xfrm>
                          <a:custGeom>
                            <a:avLst/>
                            <a:gdLst/>
                            <a:ahLst/>
                            <a:cxnLst/>
                            <a:rect l="l" t="t" r="r" b="b"/>
                            <a:pathLst>
                              <a:path w="5943600" h="19685">
                                <a:moveTo>
                                  <a:pt x="5943600" y="0"/>
                                </a:moveTo>
                                <a:lnTo>
                                  <a:pt x="0" y="0"/>
                                </a:lnTo>
                                <a:lnTo>
                                  <a:pt x="0" y="3048"/>
                                </a:lnTo>
                                <a:lnTo>
                                  <a:pt x="0" y="19685"/>
                                </a:lnTo>
                                <a:lnTo>
                                  <a:pt x="5943600" y="19685"/>
                                </a:lnTo>
                                <a:lnTo>
                                  <a:pt x="5943600" y="0"/>
                                </a:lnTo>
                                <a:close/>
                              </a:path>
                            </a:pathLst>
                          </a:custGeom>
                          <a:grpFill/>
                        </wps:spPr>
                        <wps:bodyPr wrap="square" lIns="0" tIns="0" rIns="0" bIns="0" rtlCol="0">
                          <a:prstTxWarp prst="textNoShape">
                            <a:avLst/>
                          </a:prstTxWarp>
                          <a:noAutofit/>
                        </wps:bodyPr>
                      </wps:wsp>
                      <wps:wsp>
                        <wps:cNvPr id="114254233" name="Graphic 3"/>
                        <wps:cNvSpPr/>
                        <wps:spPr>
                          <a:xfrm>
                            <a:off x="5940552" y="12"/>
                            <a:ext cx="3175" cy="3175"/>
                          </a:xfrm>
                          <a:custGeom>
                            <a:avLst/>
                            <a:gdLst/>
                            <a:ahLst/>
                            <a:cxnLst/>
                            <a:rect l="l" t="t" r="r" b="b"/>
                            <a:pathLst>
                              <a:path w="3175" h="3175">
                                <a:moveTo>
                                  <a:pt x="3048" y="0"/>
                                </a:moveTo>
                                <a:lnTo>
                                  <a:pt x="0" y="0"/>
                                </a:lnTo>
                                <a:lnTo>
                                  <a:pt x="0" y="3035"/>
                                </a:lnTo>
                                <a:lnTo>
                                  <a:pt x="3048" y="3035"/>
                                </a:lnTo>
                                <a:lnTo>
                                  <a:pt x="3048" y="0"/>
                                </a:lnTo>
                                <a:close/>
                              </a:path>
                            </a:pathLst>
                          </a:custGeom>
                          <a:grpFill/>
                        </wps:spPr>
                        <wps:bodyPr wrap="square" lIns="0" tIns="0" rIns="0" bIns="0" rtlCol="0">
                          <a:prstTxWarp prst="textNoShape">
                            <a:avLst/>
                          </a:prstTxWarp>
                          <a:noAutofit/>
                        </wps:bodyPr>
                      </wps:wsp>
                      <wps:wsp>
                        <wps:cNvPr id="1210158581" name="Graphic 4"/>
                        <wps:cNvSpPr/>
                        <wps:spPr>
                          <a:xfrm>
                            <a:off x="0" y="12"/>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grpFill/>
                        </wps:spPr>
                        <wps:bodyPr wrap="square" lIns="0" tIns="0" rIns="0" bIns="0" rtlCol="0">
                          <a:prstTxWarp prst="textNoShape">
                            <a:avLst/>
                          </a:prstTxWarp>
                          <a:noAutofit/>
                        </wps:bodyPr>
                      </wps:wsp>
                      <wps:wsp>
                        <wps:cNvPr id="433645282" name="Graphic 5"/>
                        <wps:cNvSpPr/>
                        <wps:spPr>
                          <a:xfrm>
                            <a:off x="59405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grpFill/>
                        </wps:spPr>
                        <wps:bodyPr wrap="square" lIns="0" tIns="0" rIns="0" bIns="0" rtlCol="0">
                          <a:prstTxWarp prst="textNoShape">
                            <a:avLst/>
                          </a:prstTxWarp>
                          <a:noAutofit/>
                        </wps:bodyPr>
                      </wps:wsp>
                      <wps:wsp>
                        <wps:cNvPr id="1801429831" name="Graphic 6"/>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030028123" name="Graphic 7"/>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EA3B4C" id="Group 1" o:spid="_x0000_s1026" style="position:absolute;margin-left:0;margin-top:7.9pt;width:468pt;height:1.6pt;z-index:251665920;mso-position-horizontal:center;mso-position-horizontal-relative:margin;mso-width-relative:margin;mso-height-relative:margin" coordsize="5943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oHZQQAAP4XAAAOAAAAZHJzL2Uyb0RvYy54bWzsWNtu2zgQfV9g/0HQ+8ai7hbiFEUvwQKL&#10;boFm0WdGF1uAJKokbTl/v0NKpGnJceS06S6K+MGixBF1eDhnZsjrN/u6snY5ZSVpVja6cmwrb1KS&#10;lc16Zf9z9/GP2LYYx02GK9LkK/shZ/abm99/u+7aJHfJhlRZTi0YpGFJ167sDedtsliwdJPXmF2R&#10;Nm+gsyC0xhxu6XqRUdzB6HW1cB0nXHSEZi0lac4YPH3fd9o3cvyiyFP+d1GwnFvVygZsXP5T+X8v&#10;/hc31zhZU9xuynSAgZ+BosZlAx/VQ73HHFtbWk6GqsuUEkYKfpWSekGKokxzOQeYDXJGs7mlZNvK&#10;uayTbt1qmoDaEU/PHjb9tLul7Zf2MwUmunYNXMg7MZd9QWtxBZTWXlL2oCnL99xK4WGw9L3QAWZT&#10;6HMdzx0oTTfA++StdPPBeC9yo/49tFx6S7EUi8NHGanK7GNZVQIBe2DvKmrtMKwiLH5GujsAYFsV&#10;Zhw6AJX8DUMYry6OptS14GTswCP7Ph6/bHCby+VhCfD4mVplBhqI/NALwiWyrQbX4PK3g3e5Ap6A&#10;ALaacJYw4P5ZbKNlGAcj1tIt47c5kcuGd38x3vt3plp4o1rpvlFNCioR+qikPoBWIJTaFujjXgyP&#10;kxZz8Z5qWp2x7huYsQQiemuyy++ItONi8bV3KMeBBT7YVI1pCz5kWKk+dW3leL2N5/jxMG/Vra6m&#10;mcmP6lfX3s6Ed5m19HKYjBovrQjLgSt4JMjSDckaPDTXBRQm/FpYC2/o11+07kn2AE7Ugb+sbPZt&#10;i2kOLv5nA24qQpdqUNW4Vw3Kq3dEBjhJPWX8bv8V09ZqobmyOWjlE1HeihPlGAKsthVvNuTtlpOi&#10;FF4jsfWIhhtQTu+/Ly8h5LuB73reWELeRRKC5XWCwJV+haT6cKLiloeioA8+stUvnQp45mopsiC0&#10;/3gV9ShAQrJxSkHS101h/Aj5eCpsKPdV114W+pueM9fyVQ9DBfMyKcVFDgriIJ7kFP8iQfThcywF&#10;HQVFCkcR8pV3/HQ5aCQiqUggZyVhuOd5VRiGytPV9ShhhFGAziYWrQw03/TExyfZos8ak7z6KAWa&#10;KCNjPkaBGQXHMj1mwbQ8gXpi3Bd+AOEi4zGGCRlDDn1Nnec3ByqfDxXlUH36nhf6gRtD1juuPqWo&#10;Z1efx67gR0IVp5In8paRWtCfHi509uxRnI0VCuRjKplffSIvQuHMKDHfVOFTIntVhT4DuGhve1oV&#10;KHagpFzG3iSBypWcLYshgYZRKBPvKUX878tJ2HPPyBrz9fDkbgwM+m/Ot3xVw4uWk47nOG6M3Mn+&#10;Ssb5Z6hB7ssOatDliago/0tBaCDntlgy18H50xxZ6AJw7KEqbpv15BybOZqAI1RZZD1x6mHO48lh&#10;TeMxzknuOV2ePrpn1azPiDMSx7BHH+M45tS0nDM9ozp9mjhtPMYw4eJXrU7lSSkcMsujq+FAXJxi&#10;m/fyIOhwbH/zLwAAAP//AwBQSwMEFAAGAAgAAAAhADAQ58nbAAAABgEAAA8AAABkcnMvZG93bnJl&#10;di54bWxMj8FKw0AQhu+C77CM4M1uYmmxMZtSinoqgq0g3qbZaRKanQ3ZbZK+veNJj/P9wz/f5OvJ&#10;tWqgPjSeDaSzBBRx6W3DlYHPw+vDE6gQkS22nsnAlQKsi9ubHDPrR/6gYR8rJSUcMjRQx9hlWoey&#10;Jodh5jtiyU6+dxhl7Cttexyl3LX6MUmW2mHDcqHGjrY1lef9xRl4G3HczNOXYXc+ba/fh8X71y4l&#10;Y+7vps0zqEhT/FuGX31Rh0Kcjv7CNqjWgDwShS7EX9LVfCngKGCVgC5y/V+/+AEAAP//AwBQSwEC&#10;LQAUAAYACAAAACEAtoM4kv4AAADhAQAAEwAAAAAAAAAAAAAAAAAAAAAAW0NvbnRlbnRfVHlwZXNd&#10;LnhtbFBLAQItABQABgAIAAAAIQA4/SH/1gAAAJQBAAALAAAAAAAAAAAAAAAAAC8BAABfcmVscy8u&#10;cmVsc1BLAQItABQABgAIAAAAIQACh8oHZQQAAP4XAAAOAAAAAAAAAAAAAAAAAC4CAABkcnMvZTJv&#10;RG9jLnhtbFBLAQItABQABgAIAAAAIQAwEOfJ2wAAAAYBAAAPAAAAAAAAAAAAAAAAAL8GAABkcnMv&#10;ZG93bnJldi54bWxQSwUGAAAAAAQABADzAAAAxwcAAAAA&#10;">
                <v:shape id="Graphic 2"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xqyAAAAOIAAAAPAAAAZHJzL2Rvd25yZXYueG1sRE9ba8Iw&#10;FH4X/A/hCHvTVOe6rhplFwQHY6Buyt4OzbEpNielidr9+2Uw2OPHd58vO1uLC7W+cqxgPEpAEBdO&#10;V1wq+NithhkIH5A11o5JwTd5WC76vTnm2l15Q5dtKEUMYZ+jAhNCk0vpC0MW/cg1xJE7utZiiLAt&#10;pW7xGsNtLSdJkkqLFccGgw09GypO27NVsGneD9nL1+tnKeXuyYTDm93vM6VuBt3jDESgLvyL/9xr&#10;HeffT9Pbu/RhDL+XIga5+AEAAP//AwBQSwECLQAUAAYACAAAACEA2+H2y+4AAACFAQAAEwAAAAAA&#10;AAAAAAAAAAAAAAAAW0NvbnRlbnRfVHlwZXNdLnhtbFBLAQItABQABgAIAAAAIQBa9CxbvwAAABUB&#10;AAALAAAAAAAAAAAAAAAAAB8BAABfcmVscy8ucmVsc1BLAQItABQABgAIAAAAIQDhv/xqyAAAAOIA&#10;AAAPAAAAAAAAAAAAAAAAAAcCAABkcnMvZG93bnJldi54bWxQSwUGAAAAAAMAAwC3AAAA/AIAAAAA&#10;" path="m5943600,l,,,3048,,19685r5943600,l5943600,xe" filled="f" stroked="f">
                  <v:path arrowok="t"/>
                </v:shape>
                <v:shape id="Graphic 3"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Tz7yAAAAOIAAAAPAAAAZHJzL2Rvd25yZXYueG1sRE/dTsIw&#10;FL438R2aY+KNgY4NiRkUoqiRGwOCD3BcD+vCejrXAtWntyYmXn75/meLaFtxot43jhWMhhkI4srp&#10;hmsF77vnwR0IH5A1to5JwRd5WMwvL2ZYanfmNzptQy1SCPsSFZgQulJKXxmy6IeuI07c3vUWQ4J9&#10;LXWP5xRuW5ln2URabDg1GOxoaag6bI9Wwcf6ZYeP8fB0syw+v1/z+HDc1Eap66t4PwURKIZ/8Z97&#10;pdP80Ti/HedFAb+XEgY5/wEAAP//AwBQSwECLQAUAAYACAAAACEA2+H2y+4AAACFAQAAEwAAAAAA&#10;AAAAAAAAAAAAAAAAW0NvbnRlbnRfVHlwZXNdLnhtbFBLAQItABQABgAIAAAAIQBa9CxbvwAAABUB&#10;AAALAAAAAAAAAAAAAAAAAB8BAABfcmVscy8ucmVsc1BLAQItABQABgAIAAAAIQASZTz7yAAAAOIA&#10;AAAPAAAAAAAAAAAAAAAAAAcCAABkcnMvZG93bnJldi54bWxQSwUGAAAAAAMAAwC3AAAA/AIAAAAA&#10;" path="m3048,l,,,3035r3048,l3048,xe" filled="f" stroked="f">
                  <v:path arrowok="t"/>
                </v:shape>
                <v:shape id="Graphic 4"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J6nxQAAAOMAAAAPAAAAZHJzL2Rvd25yZXYueG1sRE9fa8Iw&#10;EH8f7DuEG+xtJu3WUapRRmXMV3WDPR7N2RSbS2midt9+EQQf7/f/FqvJ9eJMY+g8a8hmCgRx403H&#10;rYbv/edLCSJEZIO9Z9LwRwFWy8eHBVbGX3hL511sRQrhUKEGG+NQSRkaSw7DzA/EiTv40WFM59hK&#10;M+Ilhbte5kq9S4cdpwaLA9WWmuPu5DS8uVOo7e8XqlfF5rAJayx+1lo/P00fcxCRpngX39wbk+bn&#10;mcqKsigzuP6UAJDLfwAAAP//AwBQSwECLQAUAAYACAAAACEA2+H2y+4AAACFAQAAEwAAAAAAAAAA&#10;AAAAAAAAAAAAW0NvbnRlbnRfVHlwZXNdLnhtbFBLAQItABQABgAIAAAAIQBa9CxbvwAAABUBAAAL&#10;AAAAAAAAAAAAAAAAAB8BAABfcmVscy8ucmVsc1BLAQItABQABgAIAAAAIQAC1J6nxQAAAOMAAAAP&#10;AAAAAAAAAAAAAAAAAAcCAABkcnMvZG93bnJldi54bWxQSwUGAAAAAAMAAwC3AAAA+QIAAAAA&#10;" path="m3048,3035l,3035,,16751r3048,l3048,3035xem5943600,r-3048,l5940552,3035r3048,l5943600,xe" filled="f" stroked="f">
                  <v:path arrowok="t"/>
                </v:shape>
                <v:shape id="Graphic 5"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akywAAAOIAAAAPAAAAZHJzL2Rvd25yZXYueG1sRI9BS8NA&#10;FITvQv/D8gre7KZJDTXtthRBzEGhtgHp7ZF9ZoPZt2l2beO/dwXB4zAz3zDr7Wg7caHBt44VzGcJ&#10;COLa6ZYbBdXx6W4JwgdkjZ1jUvBNHrabyc0aC+2u/EaXQ2hEhLAvUIEJoS+k9LUhi37meuLofbjB&#10;YohyaKQe8BrhtpNpkuTSYstxwWBPj4bqz8OXVfDwUp7z1+pYyv0pezdh/qyrKlPqdjruViACjeE/&#10;/NcutYJFluWL+3SZwu+leAfk5gcAAP//AwBQSwECLQAUAAYACAAAACEA2+H2y+4AAACFAQAAEwAA&#10;AAAAAAAAAAAAAAAAAAAAW0NvbnRlbnRfVHlwZXNdLnhtbFBLAQItABQABgAIAAAAIQBa9CxbvwAA&#10;ABUBAAALAAAAAAAAAAAAAAAAAB8BAABfcmVscy8ucmVsc1BLAQItABQABgAIAAAAIQAXDEakywAA&#10;AOIAAAAPAAAAAAAAAAAAAAAAAAcCAABkcnMvZG93bnJldi54bWxQSwUGAAAAAAMAAwC3AAAA/wIA&#10;AAAA&#10;" path="m3048,l,,,13716r3048,l3048,xe" filled="f" stroked="f">
                  <v:path arrowok="t"/>
                </v:shape>
                <v:shape id="Graphic 6"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3VUyQAAAOMAAAAPAAAAZHJzL2Rvd25yZXYueG1sRE9fT8Iw&#10;EH834Ts0Z+KLkW7DmDkoBFEjL0YFP8CxnuvCep1rgeqntyYmPt7v/80W0XbiSINvHSvIxxkI4trp&#10;lhsF79vHqxKED8gaO8ek4Is8LOajsxlW2p34jY6b0IgUwr5CBSaEvpLS14Ys+rHriRP34QaLIZ1D&#10;I/WApxRuO1lk2Y202HJqMNjTylC93xysgt3L0xbv4/7hcjX5/H4u4t3htTFKXZzH5RREoBj+xX/u&#10;tU7zyyy/Lm7LSQ6/PyUA5PwHAAD//wMAUEsBAi0AFAAGAAgAAAAhANvh9svuAAAAhQEAABMAAAAA&#10;AAAAAAAAAAAAAAAAAFtDb250ZW50X1R5cGVzXS54bWxQSwECLQAUAAYACAAAACEAWvQsW78AAAAV&#10;AQAACwAAAAAAAAAAAAAAAAAfAQAAX3JlbHMvLnJlbHNQSwECLQAUAAYACAAAACEAMZt1VMkAAADj&#10;AAAADwAAAAAAAAAAAAAAAAAHAgAAZHJzL2Rvd25yZXYueG1sUEsFBgAAAAADAAMAtwAAAP0CAAAA&#10;AA==&#10;" path="m3047,l,,,3048r3047,l3047,xe" filled="f" stroked="f">
                  <v:path arrowok="t"/>
                </v:shape>
                <v:shape id="Graphic 7"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sA5ygAAAOMAAAAPAAAAZHJzL2Rvd25yZXYueG1sRE9LSwMx&#10;EL4L/Q9hBC/FJt0tWtemRYVF8VL78OBt2IzZpZvJsknb1V9vBMHjfO9ZrAbXihP1ofGsYTpRIIgr&#10;bxq2Gva78noOIkRkg61n0vBFAVbL0cUCC+PPvKHTNlqRQjgUqKGOsSukDFVNDsPEd8SJ+/S9w5jO&#10;3krT4zmFu1ZmSt1Ihw2nhho7eqqpOmyPTkOZP67Hs/V7ice7ze2HtPb79flN66vL4eEeRKQh/ov/&#10;3C8mzVe5Utl8muXw+1MCQC5/AAAA//8DAFBLAQItABQABgAIAAAAIQDb4fbL7gAAAIUBAAATAAAA&#10;AAAAAAAAAAAAAAAAAABbQ29udGVudF9UeXBlc10ueG1sUEsBAi0AFAAGAAgAAAAhAFr0LFu/AAAA&#10;FQEAAAsAAAAAAAAAAAAAAAAAHwEAAF9yZWxzLy5yZWxzUEsBAi0AFAAGAAgAAAAhAE4ewDnKAAAA&#10;4wAAAA8AAAAAAAAAAAAAAAAABwIAAGRycy9kb3ducmV2LnhtbFBLBQYAAAAAAwADALcAAAD+AgAA&#10;AAA=&#10;" path="m5940539,l3048,,,,,3048r3048,l5940539,3048r,-3048xem5943600,r-3048,l5940552,3048r3048,l5943600,xe" filled="f" stroked="f">
                  <v:path arrowok="t"/>
                </v:shape>
                <w10:wrap anchorx="margin"/>
              </v:group>
            </w:pict>
          </mc:Fallback>
        </mc:AlternateContent>
      </w:r>
    </w:p>
    <w:p w14:paraId="3C764341" w14:textId="4AAF5758" w:rsidR="00D5694C" w:rsidRDefault="00D5694C" w:rsidP="00C0797D">
      <w:pPr>
        <w:rPr>
          <w:b/>
          <w:sz w:val="24"/>
          <w:szCs w:val="24"/>
        </w:rPr>
      </w:pPr>
    </w:p>
    <w:p w14:paraId="121FE90A" w14:textId="2CB7D150" w:rsidR="00D5694C" w:rsidRDefault="00D5694C" w:rsidP="00C0797D">
      <w:pPr>
        <w:rPr>
          <w:b/>
          <w:sz w:val="24"/>
          <w:szCs w:val="24"/>
        </w:rPr>
      </w:pPr>
    </w:p>
    <w:p w14:paraId="2DD86515" w14:textId="138ABAB8" w:rsidR="00D5694C" w:rsidRDefault="00D5694C" w:rsidP="00C0797D">
      <w:pPr>
        <w:rPr>
          <w:b/>
          <w:sz w:val="24"/>
          <w:szCs w:val="24"/>
        </w:rPr>
      </w:pPr>
    </w:p>
    <w:p w14:paraId="67B88A47" w14:textId="2A1F2F3F" w:rsidR="00C0797D" w:rsidRDefault="00C0797D" w:rsidP="00C0797D">
      <w:pPr>
        <w:rPr>
          <w:b/>
          <w:sz w:val="24"/>
          <w:szCs w:val="24"/>
        </w:rPr>
      </w:pPr>
    </w:p>
    <w:p w14:paraId="2D9DA195" w14:textId="1E9FEA13" w:rsidR="00C0797D" w:rsidRDefault="00C0797D" w:rsidP="00C0797D">
      <w:pPr>
        <w:pStyle w:val="BodyText"/>
        <w:spacing w:before="230" w:line="235" w:lineRule="auto"/>
        <w:ind w:right="533"/>
      </w:pPr>
      <w:r>
        <w:rPr>
          <w:b/>
        </w:rPr>
        <w:t>Table 1</w:t>
      </w:r>
      <w:r>
        <w:t>.-Number, weight, catch per effort and percent legal size</w:t>
      </w:r>
      <w:r>
        <w:rPr>
          <w:spacing w:val="-1"/>
        </w:rPr>
        <w:t xml:space="preserve"> </w:t>
      </w:r>
      <w:r>
        <w:t>for species of fish</w:t>
      </w:r>
      <w:r>
        <w:rPr>
          <w:spacing w:val="-2"/>
        </w:rPr>
        <w:t xml:space="preserve"> </w:t>
      </w:r>
      <w:r>
        <w:t>taken with trap or gill nets from Lake Lavine, June 7, 1989.</w:t>
      </w:r>
    </w:p>
    <w:p w14:paraId="3B689E02" w14:textId="134C982A" w:rsidR="005C280A" w:rsidRDefault="005C280A">
      <w:pPr>
        <w:rPr>
          <w:b/>
          <w:sz w:val="24"/>
          <w:szCs w:val="24"/>
        </w:rPr>
      </w:pPr>
    </w:p>
    <w:tbl>
      <w:tblPr>
        <w:tblW w:w="0" w:type="auto"/>
        <w:tblInd w:w="67" w:type="dxa"/>
        <w:tblLayout w:type="fixed"/>
        <w:tblCellMar>
          <w:top w:w="29" w:type="dxa"/>
          <w:left w:w="0" w:type="dxa"/>
          <w:right w:w="0" w:type="dxa"/>
        </w:tblCellMar>
        <w:tblLook w:val="01E0" w:firstRow="1" w:lastRow="1" w:firstColumn="1" w:lastColumn="1" w:noHBand="0" w:noVBand="0"/>
      </w:tblPr>
      <w:tblGrid>
        <w:gridCol w:w="1643"/>
        <w:gridCol w:w="1237"/>
        <w:gridCol w:w="1440"/>
        <w:gridCol w:w="1440"/>
        <w:gridCol w:w="1440"/>
        <w:gridCol w:w="1440"/>
        <w:gridCol w:w="1440"/>
      </w:tblGrid>
      <w:tr w:rsidR="005C280A" w:rsidRPr="00351F53" w14:paraId="203F2B6E" w14:textId="77777777" w:rsidTr="00351F53">
        <w:trPr>
          <w:trHeight w:val="576"/>
        </w:trPr>
        <w:tc>
          <w:tcPr>
            <w:tcW w:w="1643" w:type="dxa"/>
            <w:tcBorders>
              <w:top w:val="single" w:sz="4" w:space="0" w:color="auto"/>
              <w:bottom w:val="single" w:sz="4" w:space="0" w:color="auto"/>
            </w:tcBorders>
            <w:vAlign w:val="center"/>
          </w:tcPr>
          <w:p w14:paraId="69DB792A" w14:textId="52C6B6B3" w:rsidR="005C280A" w:rsidRPr="00351F53" w:rsidRDefault="00C0797D" w:rsidP="00351F53">
            <w:r w:rsidRPr="00351F53">
              <w:t>Gear, species</w:t>
            </w:r>
          </w:p>
        </w:tc>
        <w:tc>
          <w:tcPr>
            <w:tcW w:w="1237" w:type="dxa"/>
            <w:tcBorders>
              <w:top w:val="single" w:sz="4" w:space="0" w:color="auto"/>
              <w:bottom w:val="single" w:sz="4" w:space="0" w:color="auto"/>
            </w:tcBorders>
            <w:vAlign w:val="center"/>
          </w:tcPr>
          <w:p w14:paraId="378298B4" w14:textId="6491C47E" w:rsidR="005C280A" w:rsidRPr="00351F53" w:rsidRDefault="005C280A" w:rsidP="00351F53">
            <w:pPr>
              <w:jc w:val="center"/>
            </w:pPr>
            <w:r w:rsidRPr="00351F53">
              <w:t>Number</w:t>
            </w:r>
            <w:r w:rsidRPr="00351F53">
              <w:rPr>
                <w:spacing w:val="-15"/>
              </w:rPr>
              <w:t xml:space="preserve"> </w:t>
            </w:r>
            <w:r w:rsidRPr="00351F53">
              <w:t>of</w:t>
            </w:r>
            <w:r w:rsidR="00C0797D" w:rsidRPr="00351F53">
              <w:t xml:space="preserve"> </w:t>
            </w:r>
            <w:r w:rsidRPr="00351F53">
              <w:rPr>
                <w:spacing w:val="-4"/>
              </w:rPr>
              <w:t>fish</w:t>
            </w:r>
          </w:p>
        </w:tc>
        <w:tc>
          <w:tcPr>
            <w:tcW w:w="1440" w:type="dxa"/>
            <w:tcBorders>
              <w:top w:val="single" w:sz="4" w:space="0" w:color="auto"/>
              <w:bottom w:val="single" w:sz="4" w:space="0" w:color="auto"/>
            </w:tcBorders>
            <w:vAlign w:val="center"/>
          </w:tcPr>
          <w:p w14:paraId="28291366" w14:textId="3670A602" w:rsidR="005C280A" w:rsidRPr="00351F53" w:rsidRDefault="005C280A" w:rsidP="00351F53">
            <w:pPr>
              <w:jc w:val="center"/>
            </w:pPr>
            <w:r w:rsidRPr="00351F53">
              <w:t>Percent</w:t>
            </w:r>
            <w:r w:rsidRPr="00351F53">
              <w:rPr>
                <w:spacing w:val="-15"/>
              </w:rPr>
              <w:t xml:space="preserve"> </w:t>
            </w:r>
            <w:r w:rsidRPr="00351F53">
              <w:t xml:space="preserve">total </w:t>
            </w:r>
            <w:r w:rsidRPr="00351F53">
              <w:rPr>
                <w:spacing w:val="-2"/>
              </w:rPr>
              <w:t>number</w:t>
            </w:r>
          </w:p>
        </w:tc>
        <w:tc>
          <w:tcPr>
            <w:tcW w:w="1440" w:type="dxa"/>
            <w:tcBorders>
              <w:top w:val="single" w:sz="4" w:space="0" w:color="auto"/>
              <w:bottom w:val="single" w:sz="4" w:space="0" w:color="auto"/>
            </w:tcBorders>
            <w:vAlign w:val="center"/>
          </w:tcPr>
          <w:p w14:paraId="4AD9FA02" w14:textId="77777777" w:rsidR="005C280A" w:rsidRPr="00351F53" w:rsidRDefault="005C280A" w:rsidP="00351F53">
            <w:pPr>
              <w:jc w:val="center"/>
            </w:pPr>
            <w:r w:rsidRPr="00351F53">
              <w:t>Weight</w:t>
            </w:r>
            <w:r w:rsidRPr="00351F53">
              <w:rPr>
                <w:spacing w:val="-13"/>
              </w:rPr>
              <w:t xml:space="preserve"> </w:t>
            </w:r>
            <w:r w:rsidRPr="00351F53">
              <w:t xml:space="preserve">of </w:t>
            </w:r>
            <w:r w:rsidRPr="00351F53">
              <w:rPr>
                <w:spacing w:val="-4"/>
              </w:rPr>
              <w:t>fish</w:t>
            </w:r>
          </w:p>
        </w:tc>
        <w:tc>
          <w:tcPr>
            <w:tcW w:w="1440" w:type="dxa"/>
            <w:tcBorders>
              <w:top w:val="single" w:sz="4" w:space="0" w:color="auto"/>
              <w:bottom w:val="single" w:sz="4" w:space="0" w:color="auto"/>
            </w:tcBorders>
            <w:vAlign w:val="center"/>
          </w:tcPr>
          <w:p w14:paraId="27590348" w14:textId="77777777" w:rsidR="005C280A" w:rsidRPr="00351F53" w:rsidRDefault="005C280A" w:rsidP="00351F53">
            <w:pPr>
              <w:jc w:val="center"/>
            </w:pPr>
            <w:r w:rsidRPr="00351F53">
              <w:rPr>
                <w:spacing w:val="-2"/>
              </w:rPr>
              <w:t xml:space="preserve">Percent </w:t>
            </w:r>
            <w:r w:rsidRPr="00351F53">
              <w:t>total</w:t>
            </w:r>
            <w:r w:rsidRPr="00351F53">
              <w:rPr>
                <w:spacing w:val="-15"/>
              </w:rPr>
              <w:t xml:space="preserve"> </w:t>
            </w:r>
            <w:r w:rsidRPr="00351F53">
              <w:t>weight</w:t>
            </w:r>
          </w:p>
        </w:tc>
        <w:tc>
          <w:tcPr>
            <w:tcW w:w="1440" w:type="dxa"/>
            <w:tcBorders>
              <w:top w:val="single" w:sz="4" w:space="0" w:color="auto"/>
              <w:bottom w:val="single" w:sz="4" w:space="0" w:color="auto"/>
            </w:tcBorders>
            <w:vAlign w:val="center"/>
          </w:tcPr>
          <w:p w14:paraId="1CDFB1DB" w14:textId="77777777" w:rsidR="005C280A" w:rsidRPr="00351F53" w:rsidRDefault="005C280A" w:rsidP="00351F53">
            <w:pPr>
              <w:jc w:val="center"/>
            </w:pPr>
            <w:r w:rsidRPr="00351F53">
              <w:t>Catch</w:t>
            </w:r>
            <w:r w:rsidRPr="00351F53">
              <w:rPr>
                <w:spacing w:val="-15"/>
              </w:rPr>
              <w:t xml:space="preserve"> </w:t>
            </w:r>
            <w:r w:rsidRPr="00351F53">
              <w:t xml:space="preserve">per </w:t>
            </w:r>
            <w:r w:rsidRPr="00351F53">
              <w:rPr>
                <w:spacing w:val="-2"/>
              </w:rPr>
              <w:t>effort</w:t>
            </w:r>
            <w:r w:rsidRPr="00351F53">
              <w:rPr>
                <w:b/>
                <w:bCs/>
                <w:spacing w:val="-2"/>
                <w:vertAlign w:val="superscript"/>
              </w:rPr>
              <w:t>1</w:t>
            </w:r>
          </w:p>
        </w:tc>
        <w:tc>
          <w:tcPr>
            <w:tcW w:w="1440" w:type="dxa"/>
            <w:tcBorders>
              <w:top w:val="single" w:sz="4" w:space="0" w:color="auto"/>
              <w:bottom w:val="single" w:sz="4" w:space="0" w:color="auto"/>
            </w:tcBorders>
            <w:vAlign w:val="center"/>
          </w:tcPr>
          <w:p w14:paraId="4CB6EA16" w14:textId="77777777" w:rsidR="005C280A" w:rsidRPr="00351F53" w:rsidRDefault="005C280A" w:rsidP="00351F53">
            <w:pPr>
              <w:jc w:val="center"/>
            </w:pPr>
            <w:r w:rsidRPr="00351F53">
              <w:rPr>
                <w:spacing w:val="-2"/>
              </w:rPr>
              <w:t xml:space="preserve">Percent </w:t>
            </w:r>
            <w:r w:rsidRPr="00351F53">
              <w:t>legal</w:t>
            </w:r>
            <w:r w:rsidRPr="00351F53">
              <w:rPr>
                <w:spacing w:val="-4"/>
              </w:rPr>
              <w:t xml:space="preserve"> </w:t>
            </w:r>
            <w:r w:rsidRPr="00351F53">
              <w:t>size</w:t>
            </w:r>
            <w:r w:rsidRPr="00351F53">
              <w:rPr>
                <w:b/>
                <w:bCs/>
                <w:vertAlign w:val="superscript"/>
              </w:rPr>
              <w:t>2</w:t>
            </w:r>
          </w:p>
        </w:tc>
      </w:tr>
      <w:tr w:rsidR="00C0797D" w:rsidRPr="00351F53" w14:paraId="7EA893F4" w14:textId="77777777" w:rsidTr="00351F53">
        <w:trPr>
          <w:trHeight w:val="432"/>
        </w:trPr>
        <w:tc>
          <w:tcPr>
            <w:tcW w:w="1643" w:type="dxa"/>
            <w:tcBorders>
              <w:top w:val="single" w:sz="4" w:space="0" w:color="auto"/>
            </w:tcBorders>
            <w:vAlign w:val="center"/>
          </w:tcPr>
          <w:p w14:paraId="0BBF7A8E" w14:textId="6D44F67C" w:rsidR="00C0797D" w:rsidRPr="00351F53" w:rsidRDefault="00C0797D" w:rsidP="00351F53">
            <w:pPr>
              <w:rPr>
                <w:b/>
                <w:bCs/>
                <w:spacing w:val="-5"/>
                <w:u w:val="single"/>
              </w:rPr>
            </w:pPr>
            <w:r w:rsidRPr="00351F53">
              <w:rPr>
                <w:b/>
                <w:bCs/>
                <w:u w:val="single"/>
              </w:rPr>
              <w:t>Trap nets</w:t>
            </w:r>
          </w:p>
        </w:tc>
        <w:tc>
          <w:tcPr>
            <w:tcW w:w="1237" w:type="dxa"/>
            <w:tcBorders>
              <w:top w:val="single" w:sz="4" w:space="0" w:color="auto"/>
            </w:tcBorders>
            <w:vAlign w:val="center"/>
          </w:tcPr>
          <w:p w14:paraId="4BCD4FAF" w14:textId="77777777" w:rsidR="00C0797D" w:rsidRPr="00351F53" w:rsidRDefault="00C0797D" w:rsidP="00351F53">
            <w:pPr>
              <w:rPr>
                <w:b/>
                <w:bCs/>
                <w:spacing w:val="-5"/>
                <w:u w:val="single"/>
              </w:rPr>
            </w:pPr>
          </w:p>
        </w:tc>
        <w:tc>
          <w:tcPr>
            <w:tcW w:w="1440" w:type="dxa"/>
            <w:tcBorders>
              <w:top w:val="single" w:sz="4" w:space="0" w:color="auto"/>
            </w:tcBorders>
            <w:vAlign w:val="center"/>
          </w:tcPr>
          <w:p w14:paraId="1E76CBF6" w14:textId="288334B7" w:rsidR="00C0797D" w:rsidRPr="00351F53" w:rsidRDefault="00C0797D" w:rsidP="00351F53">
            <w:pPr>
              <w:rPr>
                <w:b/>
                <w:bCs/>
                <w:spacing w:val="-4"/>
                <w:u w:val="single"/>
              </w:rPr>
            </w:pPr>
          </w:p>
        </w:tc>
        <w:tc>
          <w:tcPr>
            <w:tcW w:w="1440" w:type="dxa"/>
            <w:tcBorders>
              <w:top w:val="single" w:sz="4" w:space="0" w:color="auto"/>
            </w:tcBorders>
            <w:vAlign w:val="center"/>
          </w:tcPr>
          <w:p w14:paraId="4E7B589C" w14:textId="77777777" w:rsidR="00C0797D" w:rsidRPr="00351F53" w:rsidRDefault="00C0797D" w:rsidP="00351F53">
            <w:pPr>
              <w:rPr>
                <w:b/>
                <w:bCs/>
                <w:spacing w:val="-2"/>
                <w:u w:val="single"/>
              </w:rPr>
            </w:pPr>
          </w:p>
        </w:tc>
        <w:tc>
          <w:tcPr>
            <w:tcW w:w="1440" w:type="dxa"/>
            <w:tcBorders>
              <w:top w:val="single" w:sz="4" w:space="0" w:color="auto"/>
            </w:tcBorders>
            <w:vAlign w:val="center"/>
          </w:tcPr>
          <w:p w14:paraId="6D033402" w14:textId="77777777" w:rsidR="00C0797D" w:rsidRPr="00351F53" w:rsidRDefault="00C0797D" w:rsidP="00351F53">
            <w:pPr>
              <w:rPr>
                <w:b/>
                <w:bCs/>
                <w:spacing w:val="-4"/>
                <w:u w:val="single"/>
              </w:rPr>
            </w:pPr>
          </w:p>
        </w:tc>
        <w:tc>
          <w:tcPr>
            <w:tcW w:w="1440" w:type="dxa"/>
            <w:tcBorders>
              <w:top w:val="single" w:sz="4" w:space="0" w:color="auto"/>
            </w:tcBorders>
            <w:vAlign w:val="center"/>
          </w:tcPr>
          <w:p w14:paraId="2EEF1AAD" w14:textId="77777777" w:rsidR="00C0797D" w:rsidRPr="00351F53" w:rsidRDefault="00C0797D" w:rsidP="00351F53">
            <w:pPr>
              <w:rPr>
                <w:b/>
                <w:bCs/>
                <w:spacing w:val="-2"/>
                <w:u w:val="single"/>
              </w:rPr>
            </w:pPr>
          </w:p>
        </w:tc>
        <w:tc>
          <w:tcPr>
            <w:tcW w:w="1440" w:type="dxa"/>
            <w:tcBorders>
              <w:top w:val="single" w:sz="4" w:space="0" w:color="auto"/>
            </w:tcBorders>
            <w:vAlign w:val="center"/>
          </w:tcPr>
          <w:p w14:paraId="25DF32B2" w14:textId="77777777" w:rsidR="00C0797D" w:rsidRPr="00351F53" w:rsidRDefault="00C0797D" w:rsidP="00351F53">
            <w:pPr>
              <w:rPr>
                <w:b/>
                <w:bCs/>
                <w:spacing w:val="-4"/>
                <w:u w:val="single"/>
              </w:rPr>
            </w:pPr>
          </w:p>
        </w:tc>
      </w:tr>
      <w:tr w:rsidR="00C0797D" w:rsidRPr="00351F53" w14:paraId="16DF58EE" w14:textId="77777777" w:rsidTr="00351F53">
        <w:trPr>
          <w:trHeight w:val="288"/>
        </w:trPr>
        <w:tc>
          <w:tcPr>
            <w:tcW w:w="1643" w:type="dxa"/>
            <w:vAlign w:val="center"/>
          </w:tcPr>
          <w:p w14:paraId="36CDAFE0" w14:textId="09B0DD99" w:rsidR="00C0797D" w:rsidRPr="00351F53" w:rsidRDefault="00C0797D" w:rsidP="00351F53">
            <w:pPr>
              <w:rPr>
                <w:spacing w:val="-5"/>
              </w:rPr>
            </w:pPr>
            <w:r w:rsidRPr="00351F53">
              <w:t>Bluegill</w:t>
            </w:r>
          </w:p>
        </w:tc>
        <w:tc>
          <w:tcPr>
            <w:tcW w:w="1237" w:type="dxa"/>
            <w:vAlign w:val="center"/>
          </w:tcPr>
          <w:p w14:paraId="3271E1D8" w14:textId="23C4250A" w:rsidR="00C0797D" w:rsidRPr="00351F53" w:rsidRDefault="00C0797D" w:rsidP="00351F53">
            <w:pPr>
              <w:tabs>
                <w:tab w:val="decimal" w:pos="715"/>
              </w:tabs>
            </w:pPr>
            <w:r w:rsidRPr="00351F53">
              <w:rPr>
                <w:spacing w:val="-5"/>
              </w:rPr>
              <w:t>430</w:t>
            </w:r>
          </w:p>
        </w:tc>
        <w:tc>
          <w:tcPr>
            <w:tcW w:w="1440" w:type="dxa"/>
            <w:vAlign w:val="center"/>
          </w:tcPr>
          <w:p w14:paraId="55F1EEDD" w14:textId="7BAA2FF6" w:rsidR="00C0797D" w:rsidRPr="00351F53" w:rsidRDefault="00C0797D" w:rsidP="00351F53">
            <w:pPr>
              <w:tabs>
                <w:tab w:val="decimal" w:pos="715"/>
              </w:tabs>
            </w:pPr>
            <w:r w:rsidRPr="00351F53">
              <w:rPr>
                <w:spacing w:val="-4"/>
              </w:rPr>
              <w:t>83.8</w:t>
            </w:r>
          </w:p>
        </w:tc>
        <w:tc>
          <w:tcPr>
            <w:tcW w:w="1440" w:type="dxa"/>
            <w:vAlign w:val="center"/>
          </w:tcPr>
          <w:p w14:paraId="3D65747E" w14:textId="77777777" w:rsidR="00C0797D" w:rsidRPr="00351F53" w:rsidRDefault="00C0797D" w:rsidP="00351F53">
            <w:pPr>
              <w:tabs>
                <w:tab w:val="decimal" w:pos="715"/>
              </w:tabs>
            </w:pPr>
            <w:r w:rsidRPr="00351F53">
              <w:t>131.8</w:t>
            </w:r>
          </w:p>
        </w:tc>
        <w:tc>
          <w:tcPr>
            <w:tcW w:w="1440" w:type="dxa"/>
            <w:vAlign w:val="center"/>
          </w:tcPr>
          <w:p w14:paraId="7832E84D" w14:textId="77777777" w:rsidR="00C0797D" w:rsidRPr="00351F53" w:rsidRDefault="00C0797D" w:rsidP="00351F53">
            <w:pPr>
              <w:tabs>
                <w:tab w:val="decimal" w:pos="715"/>
              </w:tabs>
            </w:pPr>
            <w:r w:rsidRPr="00351F53">
              <w:rPr>
                <w:spacing w:val="-4"/>
              </w:rPr>
              <w:t>63.0</w:t>
            </w:r>
          </w:p>
        </w:tc>
        <w:tc>
          <w:tcPr>
            <w:tcW w:w="1440" w:type="dxa"/>
            <w:vAlign w:val="center"/>
          </w:tcPr>
          <w:p w14:paraId="5406CCB4" w14:textId="77777777" w:rsidR="00C0797D" w:rsidRPr="00351F53" w:rsidRDefault="00C0797D" w:rsidP="00351F53">
            <w:pPr>
              <w:tabs>
                <w:tab w:val="decimal" w:pos="715"/>
              </w:tabs>
            </w:pPr>
            <w:r w:rsidRPr="00351F53">
              <w:t>107.5</w:t>
            </w:r>
          </w:p>
        </w:tc>
        <w:tc>
          <w:tcPr>
            <w:tcW w:w="1440" w:type="dxa"/>
            <w:vAlign w:val="center"/>
          </w:tcPr>
          <w:p w14:paraId="23E8039D" w14:textId="77777777" w:rsidR="00C0797D" w:rsidRPr="00351F53" w:rsidRDefault="00C0797D" w:rsidP="00351F53">
            <w:pPr>
              <w:tabs>
                <w:tab w:val="decimal" w:pos="715"/>
              </w:tabs>
            </w:pPr>
            <w:r w:rsidRPr="00351F53">
              <w:rPr>
                <w:spacing w:val="-4"/>
              </w:rPr>
              <w:t>88.0</w:t>
            </w:r>
          </w:p>
        </w:tc>
      </w:tr>
      <w:tr w:rsidR="00C0797D" w:rsidRPr="00351F53" w14:paraId="67FC0968" w14:textId="77777777" w:rsidTr="00351F53">
        <w:trPr>
          <w:trHeight w:val="288"/>
        </w:trPr>
        <w:tc>
          <w:tcPr>
            <w:tcW w:w="1643" w:type="dxa"/>
            <w:vAlign w:val="center"/>
          </w:tcPr>
          <w:p w14:paraId="4D8603B1" w14:textId="6131F572" w:rsidR="00C0797D" w:rsidRPr="00351F53" w:rsidRDefault="00C0797D" w:rsidP="00351F53">
            <w:pPr>
              <w:rPr>
                <w:spacing w:val="-10"/>
              </w:rPr>
            </w:pPr>
            <w:r w:rsidRPr="00351F53">
              <w:t>Yellow</w:t>
            </w:r>
            <w:r w:rsidRPr="00351F53">
              <w:rPr>
                <w:spacing w:val="-13"/>
              </w:rPr>
              <w:t xml:space="preserve"> </w:t>
            </w:r>
            <w:r w:rsidRPr="00351F53">
              <w:t>perch</w:t>
            </w:r>
          </w:p>
        </w:tc>
        <w:tc>
          <w:tcPr>
            <w:tcW w:w="1237" w:type="dxa"/>
            <w:vAlign w:val="center"/>
          </w:tcPr>
          <w:p w14:paraId="11637376" w14:textId="0BE0E38B" w:rsidR="00C0797D" w:rsidRPr="00351F53" w:rsidRDefault="00C0797D" w:rsidP="00351F53">
            <w:pPr>
              <w:tabs>
                <w:tab w:val="decimal" w:pos="715"/>
              </w:tabs>
            </w:pPr>
            <w:r w:rsidRPr="00351F53">
              <w:rPr>
                <w:spacing w:val="-10"/>
              </w:rPr>
              <w:t>3</w:t>
            </w:r>
          </w:p>
        </w:tc>
        <w:tc>
          <w:tcPr>
            <w:tcW w:w="1440" w:type="dxa"/>
            <w:vAlign w:val="center"/>
          </w:tcPr>
          <w:p w14:paraId="2F5136E8" w14:textId="47D05B13" w:rsidR="00C0797D" w:rsidRPr="00351F53" w:rsidRDefault="00C0797D" w:rsidP="00351F53">
            <w:pPr>
              <w:tabs>
                <w:tab w:val="decimal" w:pos="715"/>
              </w:tabs>
            </w:pPr>
            <w:r w:rsidRPr="00351F53">
              <w:rPr>
                <w:spacing w:val="-5"/>
              </w:rPr>
              <w:t>0.6</w:t>
            </w:r>
          </w:p>
        </w:tc>
        <w:tc>
          <w:tcPr>
            <w:tcW w:w="1440" w:type="dxa"/>
            <w:vAlign w:val="center"/>
          </w:tcPr>
          <w:p w14:paraId="59B42F3B" w14:textId="77777777" w:rsidR="00C0797D" w:rsidRPr="00351F53" w:rsidRDefault="00C0797D" w:rsidP="00351F53">
            <w:pPr>
              <w:tabs>
                <w:tab w:val="decimal" w:pos="715"/>
              </w:tabs>
            </w:pPr>
            <w:r w:rsidRPr="00351F53">
              <w:rPr>
                <w:spacing w:val="-5"/>
              </w:rPr>
              <w:t>1.1</w:t>
            </w:r>
          </w:p>
        </w:tc>
        <w:tc>
          <w:tcPr>
            <w:tcW w:w="1440" w:type="dxa"/>
            <w:vAlign w:val="center"/>
          </w:tcPr>
          <w:p w14:paraId="7084D92D" w14:textId="77777777" w:rsidR="00C0797D" w:rsidRPr="00351F53" w:rsidRDefault="00C0797D" w:rsidP="00351F53">
            <w:pPr>
              <w:tabs>
                <w:tab w:val="decimal" w:pos="715"/>
              </w:tabs>
            </w:pPr>
            <w:r w:rsidRPr="00351F53">
              <w:rPr>
                <w:spacing w:val="-5"/>
              </w:rPr>
              <w:t>0.5</w:t>
            </w:r>
          </w:p>
        </w:tc>
        <w:tc>
          <w:tcPr>
            <w:tcW w:w="1440" w:type="dxa"/>
            <w:vAlign w:val="center"/>
          </w:tcPr>
          <w:p w14:paraId="338C7F05" w14:textId="77777777" w:rsidR="00C0797D" w:rsidRPr="00351F53" w:rsidRDefault="00C0797D" w:rsidP="00351F53">
            <w:pPr>
              <w:tabs>
                <w:tab w:val="decimal" w:pos="715"/>
              </w:tabs>
            </w:pPr>
            <w:r w:rsidRPr="00351F53">
              <w:rPr>
                <w:spacing w:val="-5"/>
              </w:rPr>
              <w:t>0.8</w:t>
            </w:r>
          </w:p>
        </w:tc>
        <w:tc>
          <w:tcPr>
            <w:tcW w:w="1440" w:type="dxa"/>
            <w:vAlign w:val="center"/>
          </w:tcPr>
          <w:p w14:paraId="2FF1BD68" w14:textId="77777777" w:rsidR="00C0797D" w:rsidRPr="00351F53" w:rsidRDefault="00C0797D" w:rsidP="00351F53">
            <w:pPr>
              <w:tabs>
                <w:tab w:val="decimal" w:pos="715"/>
              </w:tabs>
            </w:pPr>
            <w:r w:rsidRPr="00351F53">
              <w:t>100.0</w:t>
            </w:r>
          </w:p>
        </w:tc>
      </w:tr>
      <w:tr w:rsidR="00C0797D" w:rsidRPr="00351F53" w14:paraId="6E4C0400" w14:textId="77777777" w:rsidTr="00351F53">
        <w:trPr>
          <w:trHeight w:val="288"/>
        </w:trPr>
        <w:tc>
          <w:tcPr>
            <w:tcW w:w="1643" w:type="dxa"/>
            <w:vAlign w:val="center"/>
          </w:tcPr>
          <w:p w14:paraId="5D62A27D" w14:textId="54A1FF76" w:rsidR="00C0797D" w:rsidRPr="00351F53" w:rsidRDefault="00C0797D" w:rsidP="00351F53">
            <w:pPr>
              <w:rPr>
                <w:spacing w:val="-10"/>
              </w:rPr>
            </w:pPr>
            <w:r w:rsidRPr="00351F53">
              <w:t xml:space="preserve">Largemouth </w:t>
            </w:r>
            <w:r w:rsidRPr="00351F53">
              <w:rPr>
                <w:spacing w:val="-4"/>
              </w:rPr>
              <w:t>bass</w:t>
            </w:r>
          </w:p>
        </w:tc>
        <w:tc>
          <w:tcPr>
            <w:tcW w:w="1237" w:type="dxa"/>
            <w:vAlign w:val="center"/>
          </w:tcPr>
          <w:p w14:paraId="4B01D7B0" w14:textId="29487FFC" w:rsidR="00C0797D" w:rsidRPr="00351F53" w:rsidRDefault="00C0797D" w:rsidP="00351F53">
            <w:pPr>
              <w:tabs>
                <w:tab w:val="decimal" w:pos="715"/>
              </w:tabs>
            </w:pPr>
            <w:r w:rsidRPr="00351F53">
              <w:rPr>
                <w:spacing w:val="-10"/>
              </w:rPr>
              <w:t>4</w:t>
            </w:r>
          </w:p>
        </w:tc>
        <w:tc>
          <w:tcPr>
            <w:tcW w:w="1440" w:type="dxa"/>
            <w:vAlign w:val="center"/>
          </w:tcPr>
          <w:p w14:paraId="20BC4CE9" w14:textId="75D35271" w:rsidR="00C0797D" w:rsidRPr="00351F53" w:rsidRDefault="00C0797D" w:rsidP="00351F53">
            <w:pPr>
              <w:tabs>
                <w:tab w:val="decimal" w:pos="715"/>
              </w:tabs>
            </w:pPr>
            <w:r w:rsidRPr="00351F53">
              <w:rPr>
                <w:spacing w:val="-5"/>
              </w:rPr>
              <w:t>0.8</w:t>
            </w:r>
          </w:p>
        </w:tc>
        <w:tc>
          <w:tcPr>
            <w:tcW w:w="1440" w:type="dxa"/>
            <w:vAlign w:val="center"/>
          </w:tcPr>
          <w:p w14:paraId="72DF558B" w14:textId="77777777" w:rsidR="00C0797D" w:rsidRPr="00351F53" w:rsidRDefault="00C0797D" w:rsidP="00351F53">
            <w:pPr>
              <w:tabs>
                <w:tab w:val="decimal" w:pos="715"/>
              </w:tabs>
            </w:pPr>
            <w:r w:rsidRPr="00351F53">
              <w:rPr>
                <w:spacing w:val="-5"/>
              </w:rPr>
              <w:t>7.2</w:t>
            </w:r>
          </w:p>
        </w:tc>
        <w:tc>
          <w:tcPr>
            <w:tcW w:w="1440" w:type="dxa"/>
            <w:vAlign w:val="center"/>
          </w:tcPr>
          <w:p w14:paraId="7CE19999" w14:textId="77777777" w:rsidR="00C0797D" w:rsidRPr="00351F53" w:rsidRDefault="00C0797D" w:rsidP="00351F53">
            <w:pPr>
              <w:tabs>
                <w:tab w:val="decimal" w:pos="715"/>
              </w:tabs>
            </w:pPr>
            <w:r w:rsidRPr="00351F53">
              <w:rPr>
                <w:spacing w:val="-5"/>
              </w:rPr>
              <w:t>3.4</w:t>
            </w:r>
          </w:p>
        </w:tc>
        <w:tc>
          <w:tcPr>
            <w:tcW w:w="1440" w:type="dxa"/>
            <w:vAlign w:val="center"/>
          </w:tcPr>
          <w:p w14:paraId="75CE7632" w14:textId="77777777" w:rsidR="00C0797D" w:rsidRPr="00351F53" w:rsidRDefault="00C0797D" w:rsidP="00351F53">
            <w:pPr>
              <w:tabs>
                <w:tab w:val="decimal" w:pos="715"/>
              </w:tabs>
            </w:pPr>
            <w:r w:rsidRPr="00351F53">
              <w:rPr>
                <w:spacing w:val="-5"/>
              </w:rPr>
              <w:t>1.0</w:t>
            </w:r>
          </w:p>
        </w:tc>
        <w:tc>
          <w:tcPr>
            <w:tcW w:w="1440" w:type="dxa"/>
            <w:vAlign w:val="center"/>
          </w:tcPr>
          <w:p w14:paraId="0C99407F" w14:textId="77777777" w:rsidR="00C0797D" w:rsidRPr="00351F53" w:rsidRDefault="00C0797D" w:rsidP="00351F53">
            <w:pPr>
              <w:tabs>
                <w:tab w:val="decimal" w:pos="715"/>
              </w:tabs>
            </w:pPr>
            <w:r w:rsidRPr="00351F53">
              <w:rPr>
                <w:spacing w:val="-4"/>
              </w:rPr>
              <w:t>75.0</w:t>
            </w:r>
          </w:p>
        </w:tc>
      </w:tr>
      <w:tr w:rsidR="00C0797D" w:rsidRPr="00351F53" w14:paraId="3A9D28BA" w14:textId="77777777" w:rsidTr="00351F53">
        <w:trPr>
          <w:trHeight w:val="288"/>
        </w:trPr>
        <w:tc>
          <w:tcPr>
            <w:tcW w:w="1643" w:type="dxa"/>
            <w:vAlign w:val="center"/>
          </w:tcPr>
          <w:p w14:paraId="2984A73B" w14:textId="65D24508" w:rsidR="00C0797D" w:rsidRPr="00351F53" w:rsidRDefault="00C0797D" w:rsidP="00351F53">
            <w:pPr>
              <w:rPr>
                <w:spacing w:val="-10"/>
              </w:rPr>
            </w:pPr>
            <w:r w:rsidRPr="00351F53">
              <w:t>Black crappie</w:t>
            </w:r>
          </w:p>
        </w:tc>
        <w:tc>
          <w:tcPr>
            <w:tcW w:w="1237" w:type="dxa"/>
            <w:vAlign w:val="center"/>
          </w:tcPr>
          <w:p w14:paraId="75427938" w14:textId="2C007B3D" w:rsidR="00C0797D" w:rsidRPr="00351F53" w:rsidRDefault="00C0797D" w:rsidP="00351F53">
            <w:pPr>
              <w:tabs>
                <w:tab w:val="decimal" w:pos="715"/>
              </w:tabs>
            </w:pPr>
            <w:r w:rsidRPr="00351F53">
              <w:rPr>
                <w:spacing w:val="-10"/>
              </w:rPr>
              <w:t>8</w:t>
            </w:r>
          </w:p>
        </w:tc>
        <w:tc>
          <w:tcPr>
            <w:tcW w:w="1440" w:type="dxa"/>
            <w:vAlign w:val="center"/>
          </w:tcPr>
          <w:p w14:paraId="1231580D" w14:textId="5BF0FE70" w:rsidR="00C0797D" w:rsidRPr="00351F53" w:rsidRDefault="00C0797D" w:rsidP="00351F53">
            <w:pPr>
              <w:tabs>
                <w:tab w:val="decimal" w:pos="715"/>
              </w:tabs>
            </w:pPr>
            <w:r w:rsidRPr="00351F53">
              <w:rPr>
                <w:spacing w:val="-5"/>
              </w:rPr>
              <w:t>1.6</w:t>
            </w:r>
          </w:p>
        </w:tc>
        <w:tc>
          <w:tcPr>
            <w:tcW w:w="1440" w:type="dxa"/>
            <w:vAlign w:val="center"/>
          </w:tcPr>
          <w:p w14:paraId="0A0BA432" w14:textId="77777777" w:rsidR="00C0797D" w:rsidRPr="00351F53" w:rsidRDefault="00C0797D" w:rsidP="00351F53">
            <w:pPr>
              <w:tabs>
                <w:tab w:val="decimal" w:pos="715"/>
              </w:tabs>
            </w:pPr>
            <w:r w:rsidRPr="00351F53">
              <w:rPr>
                <w:spacing w:val="-5"/>
              </w:rPr>
              <w:t>2.2</w:t>
            </w:r>
          </w:p>
        </w:tc>
        <w:tc>
          <w:tcPr>
            <w:tcW w:w="1440" w:type="dxa"/>
            <w:vAlign w:val="center"/>
          </w:tcPr>
          <w:p w14:paraId="7BA6D1DA" w14:textId="77777777" w:rsidR="00C0797D" w:rsidRPr="00351F53" w:rsidRDefault="00C0797D" w:rsidP="00351F53">
            <w:pPr>
              <w:tabs>
                <w:tab w:val="decimal" w:pos="715"/>
              </w:tabs>
            </w:pPr>
            <w:r w:rsidRPr="00351F53">
              <w:rPr>
                <w:spacing w:val="-5"/>
              </w:rPr>
              <w:t>1.1</w:t>
            </w:r>
          </w:p>
        </w:tc>
        <w:tc>
          <w:tcPr>
            <w:tcW w:w="1440" w:type="dxa"/>
            <w:vAlign w:val="center"/>
          </w:tcPr>
          <w:p w14:paraId="49CD812B" w14:textId="77777777" w:rsidR="00C0797D" w:rsidRPr="00351F53" w:rsidRDefault="00C0797D" w:rsidP="00351F53">
            <w:pPr>
              <w:tabs>
                <w:tab w:val="decimal" w:pos="715"/>
              </w:tabs>
            </w:pPr>
            <w:r w:rsidRPr="00351F53">
              <w:rPr>
                <w:spacing w:val="-5"/>
              </w:rPr>
              <w:t>2.0</w:t>
            </w:r>
          </w:p>
        </w:tc>
        <w:tc>
          <w:tcPr>
            <w:tcW w:w="1440" w:type="dxa"/>
            <w:vAlign w:val="center"/>
          </w:tcPr>
          <w:p w14:paraId="6BE13AE4" w14:textId="77777777" w:rsidR="00C0797D" w:rsidRPr="00351F53" w:rsidRDefault="00C0797D" w:rsidP="00351F53">
            <w:pPr>
              <w:tabs>
                <w:tab w:val="decimal" w:pos="715"/>
              </w:tabs>
            </w:pPr>
            <w:r w:rsidRPr="00351F53">
              <w:rPr>
                <w:spacing w:val="-4"/>
              </w:rPr>
              <w:t>75.0</w:t>
            </w:r>
          </w:p>
        </w:tc>
      </w:tr>
      <w:tr w:rsidR="00C0797D" w:rsidRPr="00351F53" w14:paraId="08861147" w14:textId="77777777" w:rsidTr="00351F53">
        <w:trPr>
          <w:trHeight w:val="288"/>
        </w:trPr>
        <w:tc>
          <w:tcPr>
            <w:tcW w:w="1643" w:type="dxa"/>
            <w:vAlign w:val="center"/>
          </w:tcPr>
          <w:p w14:paraId="4A8B884B" w14:textId="4EAF24B7" w:rsidR="00C0797D" w:rsidRPr="00351F53" w:rsidRDefault="00C0797D" w:rsidP="00351F53">
            <w:pPr>
              <w:rPr>
                <w:spacing w:val="-5"/>
              </w:rPr>
            </w:pPr>
            <w:r w:rsidRPr="00351F53">
              <w:t>Pumpkinseed</w:t>
            </w:r>
          </w:p>
        </w:tc>
        <w:tc>
          <w:tcPr>
            <w:tcW w:w="1237" w:type="dxa"/>
            <w:vAlign w:val="center"/>
          </w:tcPr>
          <w:p w14:paraId="3A3030A0" w14:textId="611054A1" w:rsidR="00C0797D" w:rsidRPr="00351F53" w:rsidRDefault="00C0797D" w:rsidP="00351F53">
            <w:pPr>
              <w:tabs>
                <w:tab w:val="decimal" w:pos="715"/>
              </w:tabs>
            </w:pPr>
            <w:r w:rsidRPr="00351F53">
              <w:rPr>
                <w:spacing w:val="-5"/>
              </w:rPr>
              <w:t>17</w:t>
            </w:r>
          </w:p>
        </w:tc>
        <w:tc>
          <w:tcPr>
            <w:tcW w:w="1440" w:type="dxa"/>
            <w:vAlign w:val="center"/>
          </w:tcPr>
          <w:p w14:paraId="65C647C9" w14:textId="77777777" w:rsidR="00C0797D" w:rsidRPr="00351F53" w:rsidRDefault="00C0797D" w:rsidP="00351F53">
            <w:pPr>
              <w:tabs>
                <w:tab w:val="decimal" w:pos="715"/>
              </w:tabs>
            </w:pPr>
            <w:r w:rsidRPr="00351F53">
              <w:rPr>
                <w:spacing w:val="-5"/>
              </w:rPr>
              <w:t>3.3</w:t>
            </w:r>
          </w:p>
        </w:tc>
        <w:tc>
          <w:tcPr>
            <w:tcW w:w="1440" w:type="dxa"/>
            <w:vAlign w:val="center"/>
          </w:tcPr>
          <w:p w14:paraId="02BCC5D0" w14:textId="77777777" w:rsidR="00C0797D" w:rsidRPr="00351F53" w:rsidRDefault="00C0797D" w:rsidP="00351F53">
            <w:pPr>
              <w:tabs>
                <w:tab w:val="decimal" w:pos="715"/>
              </w:tabs>
            </w:pPr>
            <w:r w:rsidRPr="00351F53">
              <w:rPr>
                <w:spacing w:val="-5"/>
              </w:rPr>
              <w:t>3.9</w:t>
            </w:r>
          </w:p>
        </w:tc>
        <w:tc>
          <w:tcPr>
            <w:tcW w:w="1440" w:type="dxa"/>
            <w:vAlign w:val="center"/>
          </w:tcPr>
          <w:p w14:paraId="1EFD5D3C" w14:textId="77777777" w:rsidR="00C0797D" w:rsidRPr="00351F53" w:rsidRDefault="00C0797D" w:rsidP="00351F53">
            <w:pPr>
              <w:tabs>
                <w:tab w:val="decimal" w:pos="715"/>
              </w:tabs>
            </w:pPr>
            <w:r w:rsidRPr="00351F53">
              <w:rPr>
                <w:spacing w:val="-5"/>
              </w:rPr>
              <w:t>1.9</w:t>
            </w:r>
          </w:p>
        </w:tc>
        <w:tc>
          <w:tcPr>
            <w:tcW w:w="1440" w:type="dxa"/>
            <w:vAlign w:val="center"/>
          </w:tcPr>
          <w:p w14:paraId="78EE81C4" w14:textId="77777777" w:rsidR="00C0797D" w:rsidRPr="00351F53" w:rsidRDefault="00C0797D" w:rsidP="00351F53">
            <w:pPr>
              <w:tabs>
                <w:tab w:val="decimal" w:pos="715"/>
              </w:tabs>
            </w:pPr>
            <w:r w:rsidRPr="00351F53">
              <w:rPr>
                <w:spacing w:val="-5"/>
              </w:rPr>
              <w:t>4.3</w:t>
            </w:r>
          </w:p>
        </w:tc>
        <w:tc>
          <w:tcPr>
            <w:tcW w:w="1440" w:type="dxa"/>
            <w:vAlign w:val="center"/>
          </w:tcPr>
          <w:p w14:paraId="70F52B2B" w14:textId="77777777" w:rsidR="00C0797D" w:rsidRPr="00351F53" w:rsidRDefault="00C0797D" w:rsidP="00351F53">
            <w:pPr>
              <w:tabs>
                <w:tab w:val="decimal" w:pos="715"/>
              </w:tabs>
            </w:pPr>
            <w:r w:rsidRPr="00351F53">
              <w:rPr>
                <w:spacing w:val="-4"/>
              </w:rPr>
              <w:t>65.0</w:t>
            </w:r>
          </w:p>
        </w:tc>
      </w:tr>
      <w:tr w:rsidR="00C0797D" w:rsidRPr="00351F53" w14:paraId="6185F1C7" w14:textId="77777777" w:rsidTr="00351F53">
        <w:trPr>
          <w:trHeight w:val="288"/>
        </w:trPr>
        <w:tc>
          <w:tcPr>
            <w:tcW w:w="1643" w:type="dxa"/>
            <w:vAlign w:val="center"/>
          </w:tcPr>
          <w:p w14:paraId="08DFC44A" w14:textId="30204E08" w:rsidR="00C0797D" w:rsidRPr="00351F53" w:rsidRDefault="00C0797D" w:rsidP="00351F53">
            <w:pPr>
              <w:rPr>
                <w:spacing w:val="-10"/>
              </w:rPr>
            </w:pPr>
            <w:r w:rsidRPr="00351F53">
              <w:t>Rainbow</w:t>
            </w:r>
            <w:r w:rsidRPr="00351F53">
              <w:rPr>
                <w:spacing w:val="-15"/>
              </w:rPr>
              <w:t xml:space="preserve"> </w:t>
            </w:r>
            <w:r w:rsidRPr="00351F53">
              <w:t>trout</w:t>
            </w:r>
          </w:p>
        </w:tc>
        <w:tc>
          <w:tcPr>
            <w:tcW w:w="1237" w:type="dxa"/>
            <w:vAlign w:val="center"/>
          </w:tcPr>
          <w:p w14:paraId="1A517FA0" w14:textId="65F87CFC" w:rsidR="00C0797D" w:rsidRPr="00351F53" w:rsidRDefault="00C0797D" w:rsidP="00351F53">
            <w:pPr>
              <w:tabs>
                <w:tab w:val="decimal" w:pos="715"/>
              </w:tabs>
            </w:pPr>
            <w:r w:rsidRPr="00351F53">
              <w:rPr>
                <w:spacing w:val="-10"/>
              </w:rPr>
              <w:t>1</w:t>
            </w:r>
          </w:p>
        </w:tc>
        <w:tc>
          <w:tcPr>
            <w:tcW w:w="1440" w:type="dxa"/>
            <w:vAlign w:val="center"/>
          </w:tcPr>
          <w:p w14:paraId="4399E4C2" w14:textId="323E5830" w:rsidR="00C0797D" w:rsidRPr="00351F53" w:rsidRDefault="00C0797D" w:rsidP="00351F53">
            <w:pPr>
              <w:tabs>
                <w:tab w:val="decimal" w:pos="715"/>
              </w:tabs>
            </w:pPr>
            <w:r w:rsidRPr="00351F53">
              <w:rPr>
                <w:spacing w:val="-5"/>
              </w:rPr>
              <w:t>0.2</w:t>
            </w:r>
          </w:p>
        </w:tc>
        <w:tc>
          <w:tcPr>
            <w:tcW w:w="1440" w:type="dxa"/>
            <w:vAlign w:val="center"/>
          </w:tcPr>
          <w:p w14:paraId="01E9B2D5" w14:textId="77777777" w:rsidR="00C0797D" w:rsidRPr="00351F53" w:rsidRDefault="00C0797D" w:rsidP="00351F53">
            <w:pPr>
              <w:tabs>
                <w:tab w:val="decimal" w:pos="715"/>
              </w:tabs>
            </w:pPr>
            <w:r w:rsidRPr="00351F53">
              <w:rPr>
                <w:spacing w:val="-5"/>
              </w:rPr>
              <w:t>0.2</w:t>
            </w:r>
          </w:p>
        </w:tc>
        <w:tc>
          <w:tcPr>
            <w:tcW w:w="1440" w:type="dxa"/>
            <w:vAlign w:val="center"/>
          </w:tcPr>
          <w:p w14:paraId="7D7E4C5F" w14:textId="77777777" w:rsidR="00C0797D" w:rsidRPr="00351F53" w:rsidRDefault="00C0797D" w:rsidP="00351F53">
            <w:pPr>
              <w:tabs>
                <w:tab w:val="decimal" w:pos="715"/>
              </w:tabs>
            </w:pPr>
            <w:r w:rsidRPr="00351F53">
              <w:rPr>
                <w:spacing w:val="-5"/>
              </w:rPr>
              <w:t>0.1</w:t>
            </w:r>
          </w:p>
        </w:tc>
        <w:tc>
          <w:tcPr>
            <w:tcW w:w="1440" w:type="dxa"/>
            <w:vAlign w:val="center"/>
          </w:tcPr>
          <w:p w14:paraId="7144E527" w14:textId="77777777" w:rsidR="00C0797D" w:rsidRPr="00351F53" w:rsidRDefault="00C0797D" w:rsidP="00351F53">
            <w:pPr>
              <w:tabs>
                <w:tab w:val="decimal" w:pos="715"/>
              </w:tabs>
            </w:pPr>
            <w:r w:rsidRPr="00351F53">
              <w:rPr>
                <w:spacing w:val="-5"/>
              </w:rPr>
              <w:t>0.3</w:t>
            </w:r>
          </w:p>
        </w:tc>
        <w:tc>
          <w:tcPr>
            <w:tcW w:w="1440" w:type="dxa"/>
            <w:vAlign w:val="center"/>
          </w:tcPr>
          <w:p w14:paraId="7B17F7AF" w14:textId="77777777" w:rsidR="00C0797D" w:rsidRPr="00351F53" w:rsidRDefault="00C0797D" w:rsidP="00351F53">
            <w:pPr>
              <w:tabs>
                <w:tab w:val="decimal" w:pos="715"/>
              </w:tabs>
            </w:pPr>
            <w:r w:rsidRPr="00351F53">
              <w:rPr>
                <w:spacing w:val="-5"/>
              </w:rPr>
              <w:t>0.0</w:t>
            </w:r>
          </w:p>
        </w:tc>
      </w:tr>
      <w:tr w:rsidR="00C0797D" w:rsidRPr="00351F53" w14:paraId="339865F6" w14:textId="77777777" w:rsidTr="00351F53">
        <w:trPr>
          <w:trHeight w:val="288"/>
        </w:trPr>
        <w:tc>
          <w:tcPr>
            <w:tcW w:w="1643" w:type="dxa"/>
            <w:vAlign w:val="center"/>
          </w:tcPr>
          <w:p w14:paraId="621A215A" w14:textId="24870890" w:rsidR="00C0797D" w:rsidRPr="00351F53" w:rsidRDefault="00C0797D" w:rsidP="00351F53">
            <w:pPr>
              <w:rPr>
                <w:spacing w:val="-5"/>
              </w:rPr>
            </w:pPr>
            <w:r w:rsidRPr="00351F53">
              <w:t>Bullhead</w:t>
            </w:r>
          </w:p>
        </w:tc>
        <w:tc>
          <w:tcPr>
            <w:tcW w:w="1237" w:type="dxa"/>
            <w:vAlign w:val="center"/>
          </w:tcPr>
          <w:p w14:paraId="6A994D36" w14:textId="0B79FE36" w:rsidR="00C0797D" w:rsidRPr="00351F53" w:rsidRDefault="00C0797D" w:rsidP="00351F53">
            <w:pPr>
              <w:tabs>
                <w:tab w:val="decimal" w:pos="715"/>
              </w:tabs>
            </w:pPr>
            <w:r w:rsidRPr="00351F53">
              <w:rPr>
                <w:spacing w:val="-5"/>
              </w:rPr>
              <w:t>35</w:t>
            </w:r>
          </w:p>
        </w:tc>
        <w:tc>
          <w:tcPr>
            <w:tcW w:w="1440" w:type="dxa"/>
            <w:vAlign w:val="center"/>
          </w:tcPr>
          <w:p w14:paraId="1633FC5E" w14:textId="7F433064" w:rsidR="00C0797D" w:rsidRPr="00351F53" w:rsidRDefault="00C0797D" w:rsidP="00351F53">
            <w:pPr>
              <w:tabs>
                <w:tab w:val="decimal" w:pos="715"/>
              </w:tabs>
            </w:pPr>
            <w:r w:rsidRPr="00351F53">
              <w:rPr>
                <w:spacing w:val="-5"/>
              </w:rPr>
              <w:t>6.8</w:t>
            </w:r>
          </w:p>
        </w:tc>
        <w:tc>
          <w:tcPr>
            <w:tcW w:w="1440" w:type="dxa"/>
            <w:vAlign w:val="center"/>
          </w:tcPr>
          <w:p w14:paraId="63655D44" w14:textId="77777777" w:rsidR="00C0797D" w:rsidRPr="00351F53" w:rsidRDefault="00C0797D" w:rsidP="00351F53">
            <w:pPr>
              <w:tabs>
                <w:tab w:val="decimal" w:pos="715"/>
              </w:tabs>
            </w:pPr>
            <w:r w:rsidRPr="00351F53">
              <w:rPr>
                <w:spacing w:val="-4"/>
              </w:rPr>
              <w:t>25.9</w:t>
            </w:r>
          </w:p>
        </w:tc>
        <w:tc>
          <w:tcPr>
            <w:tcW w:w="1440" w:type="dxa"/>
            <w:vAlign w:val="center"/>
          </w:tcPr>
          <w:p w14:paraId="42B7DF9B" w14:textId="77777777" w:rsidR="00C0797D" w:rsidRPr="00351F53" w:rsidRDefault="00C0797D" w:rsidP="00351F53">
            <w:pPr>
              <w:tabs>
                <w:tab w:val="decimal" w:pos="715"/>
              </w:tabs>
            </w:pPr>
            <w:r w:rsidRPr="00351F53">
              <w:rPr>
                <w:spacing w:val="-4"/>
              </w:rPr>
              <w:t>12.4</w:t>
            </w:r>
          </w:p>
        </w:tc>
        <w:tc>
          <w:tcPr>
            <w:tcW w:w="1440" w:type="dxa"/>
            <w:vAlign w:val="center"/>
          </w:tcPr>
          <w:p w14:paraId="230A1859" w14:textId="77777777" w:rsidR="00C0797D" w:rsidRPr="00351F53" w:rsidRDefault="00C0797D" w:rsidP="00351F53">
            <w:pPr>
              <w:tabs>
                <w:tab w:val="decimal" w:pos="715"/>
              </w:tabs>
            </w:pPr>
            <w:r w:rsidRPr="00351F53">
              <w:rPr>
                <w:spacing w:val="-5"/>
              </w:rPr>
              <w:t>8.8</w:t>
            </w:r>
          </w:p>
        </w:tc>
        <w:tc>
          <w:tcPr>
            <w:tcW w:w="1440" w:type="dxa"/>
            <w:vAlign w:val="center"/>
          </w:tcPr>
          <w:p w14:paraId="5554DC68" w14:textId="77777777" w:rsidR="00C0797D" w:rsidRPr="00351F53" w:rsidRDefault="00C0797D" w:rsidP="00351F53">
            <w:pPr>
              <w:tabs>
                <w:tab w:val="decimal" w:pos="715"/>
              </w:tabs>
            </w:pPr>
            <w:r w:rsidRPr="00351F53">
              <w:t>100.0</w:t>
            </w:r>
          </w:p>
        </w:tc>
      </w:tr>
      <w:tr w:rsidR="00C0797D" w:rsidRPr="00351F53" w14:paraId="5D49D134" w14:textId="77777777" w:rsidTr="00351F53">
        <w:trPr>
          <w:trHeight w:val="288"/>
        </w:trPr>
        <w:tc>
          <w:tcPr>
            <w:tcW w:w="1643" w:type="dxa"/>
            <w:vAlign w:val="center"/>
          </w:tcPr>
          <w:p w14:paraId="4D8272FE" w14:textId="6BD3514B" w:rsidR="00C0797D" w:rsidRPr="00351F53" w:rsidRDefault="00C0797D" w:rsidP="00351F53">
            <w:pPr>
              <w:rPr>
                <w:spacing w:val="-5"/>
              </w:rPr>
            </w:pPr>
            <w:r w:rsidRPr="00351F53">
              <w:t>Bowfin</w:t>
            </w:r>
          </w:p>
        </w:tc>
        <w:tc>
          <w:tcPr>
            <w:tcW w:w="1237" w:type="dxa"/>
            <w:vAlign w:val="center"/>
          </w:tcPr>
          <w:p w14:paraId="788C6295" w14:textId="1F7E5B54" w:rsidR="00C0797D" w:rsidRPr="00351F53" w:rsidRDefault="00C0797D" w:rsidP="00351F53">
            <w:pPr>
              <w:tabs>
                <w:tab w:val="decimal" w:pos="715"/>
              </w:tabs>
            </w:pPr>
            <w:r w:rsidRPr="00351F53">
              <w:rPr>
                <w:spacing w:val="-5"/>
              </w:rPr>
              <w:t>11</w:t>
            </w:r>
          </w:p>
        </w:tc>
        <w:tc>
          <w:tcPr>
            <w:tcW w:w="1440" w:type="dxa"/>
            <w:vAlign w:val="center"/>
          </w:tcPr>
          <w:p w14:paraId="3CAEF4A0" w14:textId="4A79F22B" w:rsidR="00C0797D" w:rsidRPr="00351F53" w:rsidRDefault="00C0797D" w:rsidP="00351F53">
            <w:pPr>
              <w:tabs>
                <w:tab w:val="decimal" w:pos="715"/>
              </w:tabs>
            </w:pPr>
            <w:r w:rsidRPr="00351F53">
              <w:rPr>
                <w:spacing w:val="-5"/>
              </w:rPr>
              <w:t>2.1</w:t>
            </w:r>
          </w:p>
        </w:tc>
        <w:tc>
          <w:tcPr>
            <w:tcW w:w="1440" w:type="dxa"/>
            <w:vAlign w:val="center"/>
          </w:tcPr>
          <w:p w14:paraId="1EEB79C4" w14:textId="77777777" w:rsidR="00C0797D" w:rsidRPr="00351F53" w:rsidRDefault="00C0797D" w:rsidP="00351F53">
            <w:pPr>
              <w:tabs>
                <w:tab w:val="decimal" w:pos="715"/>
              </w:tabs>
            </w:pPr>
            <w:r w:rsidRPr="00351F53">
              <w:rPr>
                <w:spacing w:val="-4"/>
              </w:rPr>
              <w:t>36.1</w:t>
            </w:r>
          </w:p>
        </w:tc>
        <w:tc>
          <w:tcPr>
            <w:tcW w:w="1440" w:type="dxa"/>
            <w:vAlign w:val="center"/>
          </w:tcPr>
          <w:p w14:paraId="4AAB0D4C" w14:textId="77777777" w:rsidR="00C0797D" w:rsidRPr="00351F53" w:rsidRDefault="00C0797D" w:rsidP="00351F53">
            <w:pPr>
              <w:tabs>
                <w:tab w:val="decimal" w:pos="715"/>
              </w:tabs>
            </w:pPr>
            <w:r w:rsidRPr="00351F53">
              <w:rPr>
                <w:spacing w:val="-4"/>
              </w:rPr>
              <w:t>17.2</w:t>
            </w:r>
          </w:p>
        </w:tc>
        <w:tc>
          <w:tcPr>
            <w:tcW w:w="1440" w:type="dxa"/>
            <w:vAlign w:val="center"/>
          </w:tcPr>
          <w:p w14:paraId="1F2A0630" w14:textId="77777777" w:rsidR="00C0797D" w:rsidRPr="00351F53" w:rsidRDefault="00C0797D" w:rsidP="00351F53">
            <w:pPr>
              <w:tabs>
                <w:tab w:val="decimal" w:pos="715"/>
              </w:tabs>
            </w:pPr>
            <w:r w:rsidRPr="00351F53">
              <w:rPr>
                <w:spacing w:val="-5"/>
              </w:rPr>
              <w:t>2.8</w:t>
            </w:r>
          </w:p>
        </w:tc>
        <w:tc>
          <w:tcPr>
            <w:tcW w:w="1440" w:type="dxa"/>
            <w:vAlign w:val="center"/>
          </w:tcPr>
          <w:p w14:paraId="2A3C104B" w14:textId="21712896" w:rsidR="00C0797D" w:rsidRPr="00351F53" w:rsidRDefault="00721F0D" w:rsidP="00351F53">
            <w:pPr>
              <w:tabs>
                <w:tab w:val="decimal" w:pos="715"/>
              </w:tabs>
            </w:pPr>
            <w:r w:rsidRPr="00351F53">
              <w:rPr>
                <w:spacing w:val="10"/>
              </w:rPr>
              <w:t>—</w:t>
            </w:r>
          </w:p>
        </w:tc>
      </w:tr>
      <w:tr w:rsidR="00C0797D" w:rsidRPr="00351F53" w14:paraId="491265E8" w14:textId="77777777" w:rsidTr="00351F53">
        <w:trPr>
          <w:trHeight w:val="288"/>
        </w:trPr>
        <w:tc>
          <w:tcPr>
            <w:tcW w:w="1643" w:type="dxa"/>
            <w:tcBorders>
              <w:bottom w:val="single" w:sz="4" w:space="0" w:color="auto"/>
            </w:tcBorders>
            <w:vAlign w:val="center"/>
          </w:tcPr>
          <w:p w14:paraId="41D37A5D" w14:textId="363DF082" w:rsidR="00C0797D" w:rsidRPr="00351F53" w:rsidRDefault="00C0797D" w:rsidP="00351F53">
            <w:pPr>
              <w:rPr>
                <w:spacing w:val="-10"/>
              </w:rPr>
            </w:pPr>
            <w:r w:rsidRPr="00351F53">
              <w:rPr>
                <w:spacing w:val="-4"/>
              </w:rPr>
              <w:t xml:space="preserve">Lake </w:t>
            </w:r>
            <w:r w:rsidRPr="00351F53">
              <w:t>chubsucker</w:t>
            </w:r>
          </w:p>
        </w:tc>
        <w:tc>
          <w:tcPr>
            <w:tcW w:w="1237" w:type="dxa"/>
            <w:tcBorders>
              <w:bottom w:val="single" w:sz="4" w:space="0" w:color="auto"/>
            </w:tcBorders>
            <w:vAlign w:val="center"/>
          </w:tcPr>
          <w:p w14:paraId="73EBAE6D" w14:textId="20824D12" w:rsidR="00C0797D" w:rsidRPr="00351F53" w:rsidRDefault="00C0797D" w:rsidP="00351F53">
            <w:pPr>
              <w:tabs>
                <w:tab w:val="decimal" w:pos="715"/>
              </w:tabs>
            </w:pPr>
            <w:r w:rsidRPr="00351F53">
              <w:rPr>
                <w:spacing w:val="-10"/>
              </w:rPr>
              <w:t>4</w:t>
            </w:r>
          </w:p>
        </w:tc>
        <w:tc>
          <w:tcPr>
            <w:tcW w:w="1440" w:type="dxa"/>
            <w:tcBorders>
              <w:bottom w:val="single" w:sz="4" w:space="0" w:color="auto"/>
            </w:tcBorders>
            <w:vAlign w:val="center"/>
          </w:tcPr>
          <w:p w14:paraId="338F7313" w14:textId="33C5C79B" w:rsidR="00C0797D" w:rsidRPr="00351F53" w:rsidRDefault="00C0797D" w:rsidP="00351F53">
            <w:pPr>
              <w:tabs>
                <w:tab w:val="decimal" w:pos="715"/>
              </w:tabs>
            </w:pPr>
            <w:r w:rsidRPr="00351F53">
              <w:rPr>
                <w:spacing w:val="-5"/>
              </w:rPr>
              <w:t>0.8</w:t>
            </w:r>
          </w:p>
        </w:tc>
        <w:tc>
          <w:tcPr>
            <w:tcW w:w="1440" w:type="dxa"/>
            <w:tcBorders>
              <w:bottom w:val="single" w:sz="4" w:space="0" w:color="auto"/>
            </w:tcBorders>
            <w:vAlign w:val="center"/>
          </w:tcPr>
          <w:p w14:paraId="213E73E6" w14:textId="77777777" w:rsidR="00C0797D" w:rsidRPr="00351F53" w:rsidRDefault="00C0797D" w:rsidP="00351F53">
            <w:pPr>
              <w:tabs>
                <w:tab w:val="decimal" w:pos="715"/>
              </w:tabs>
            </w:pPr>
            <w:r w:rsidRPr="00351F53">
              <w:rPr>
                <w:spacing w:val="-5"/>
              </w:rPr>
              <w:t>0.9</w:t>
            </w:r>
          </w:p>
        </w:tc>
        <w:tc>
          <w:tcPr>
            <w:tcW w:w="1440" w:type="dxa"/>
            <w:tcBorders>
              <w:bottom w:val="single" w:sz="4" w:space="0" w:color="auto"/>
            </w:tcBorders>
            <w:vAlign w:val="center"/>
          </w:tcPr>
          <w:p w14:paraId="73F109C8" w14:textId="77777777" w:rsidR="00C0797D" w:rsidRPr="00351F53" w:rsidRDefault="00C0797D" w:rsidP="00351F53">
            <w:pPr>
              <w:tabs>
                <w:tab w:val="decimal" w:pos="715"/>
              </w:tabs>
            </w:pPr>
            <w:r w:rsidRPr="00351F53">
              <w:rPr>
                <w:spacing w:val="-5"/>
              </w:rPr>
              <w:t>0.4</w:t>
            </w:r>
          </w:p>
        </w:tc>
        <w:tc>
          <w:tcPr>
            <w:tcW w:w="1440" w:type="dxa"/>
            <w:tcBorders>
              <w:bottom w:val="single" w:sz="4" w:space="0" w:color="auto"/>
            </w:tcBorders>
            <w:vAlign w:val="center"/>
          </w:tcPr>
          <w:p w14:paraId="01112596" w14:textId="77777777" w:rsidR="00C0797D" w:rsidRPr="00351F53" w:rsidRDefault="00C0797D" w:rsidP="00351F53">
            <w:pPr>
              <w:tabs>
                <w:tab w:val="decimal" w:pos="715"/>
              </w:tabs>
            </w:pPr>
            <w:r w:rsidRPr="00351F53">
              <w:rPr>
                <w:spacing w:val="-5"/>
              </w:rPr>
              <w:t>1.0</w:t>
            </w:r>
          </w:p>
        </w:tc>
        <w:tc>
          <w:tcPr>
            <w:tcW w:w="1440" w:type="dxa"/>
            <w:tcBorders>
              <w:bottom w:val="single" w:sz="4" w:space="0" w:color="auto"/>
            </w:tcBorders>
            <w:vAlign w:val="center"/>
          </w:tcPr>
          <w:p w14:paraId="09DB9C93" w14:textId="583DBAA7" w:rsidR="00C0797D" w:rsidRPr="00351F53" w:rsidRDefault="00721F0D" w:rsidP="00351F53">
            <w:pPr>
              <w:tabs>
                <w:tab w:val="decimal" w:pos="715"/>
              </w:tabs>
            </w:pPr>
            <w:r w:rsidRPr="00351F53">
              <w:rPr>
                <w:spacing w:val="10"/>
              </w:rPr>
              <w:t>—</w:t>
            </w:r>
          </w:p>
        </w:tc>
      </w:tr>
      <w:tr w:rsidR="00C0797D" w:rsidRPr="00351F53" w14:paraId="7D9771CE" w14:textId="77777777" w:rsidTr="00351F53">
        <w:trPr>
          <w:trHeight w:val="360"/>
        </w:trPr>
        <w:tc>
          <w:tcPr>
            <w:tcW w:w="1643" w:type="dxa"/>
            <w:tcBorders>
              <w:top w:val="single" w:sz="4" w:space="0" w:color="auto"/>
              <w:bottom w:val="single" w:sz="4" w:space="0" w:color="auto"/>
            </w:tcBorders>
            <w:vAlign w:val="center"/>
          </w:tcPr>
          <w:p w14:paraId="4451151B" w14:textId="214F4518" w:rsidR="00C0797D" w:rsidRPr="00351F53" w:rsidRDefault="00C0797D" w:rsidP="00351F53">
            <w:pPr>
              <w:rPr>
                <w:spacing w:val="-5"/>
              </w:rPr>
            </w:pPr>
            <w:r w:rsidRPr="00351F53">
              <w:rPr>
                <w:spacing w:val="-2"/>
              </w:rPr>
              <w:t>Total</w:t>
            </w:r>
          </w:p>
        </w:tc>
        <w:tc>
          <w:tcPr>
            <w:tcW w:w="1237" w:type="dxa"/>
            <w:tcBorders>
              <w:top w:val="single" w:sz="4" w:space="0" w:color="auto"/>
              <w:bottom w:val="single" w:sz="4" w:space="0" w:color="auto"/>
            </w:tcBorders>
            <w:vAlign w:val="center"/>
          </w:tcPr>
          <w:p w14:paraId="61DC4497" w14:textId="690A1EEB" w:rsidR="00C0797D" w:rsidRPr="00351F53" w:rsidRDefault="00C0797D" w:rsidP="00351F53">
            <w:pPr>
              <w:tabs>
                <w:tab w:val="decimal" w:pos="715"/>
              </w:tabs>
            </w:pPr>
            <w:r w:rsidRPr="00351F53">
              <w:rPr>
                <w:spacing w:val="-5"/>
              </w:rPr>
              <w:t>513</w:t>
            </w:r>
          </w:p>
        </w:tc>
        <w:tc>
          <w:tcPr>
            <w:tcW w:w="1440" w:type="dxa"/>
            <w:tcBorders>
              <w:top w:val="single" w:sz="4" w:space="0" w:color="auto"/>
              <w:bottom w:val="single" w:sz="4" w:space="0" w:color="auto"/>
            </w:tcBorders>
            <w:vAlign w:val="center"/>
          </w:tcPr>
          <w:p w14:paraId="5A404C24" w14:textId="46CB5703" w:rsidR="00C0797D" w:rsidRPr="00351F53" w:rsidRDefault="00C0797D" w:rsidP="00351F53">
            <w:pPr>
              <w:tabs>
                <w:tab w:val="decimal" w:pos="715"/>
              </w:tabs>
            </w:pPr>
            <w:r w:rsidRPr="00351F53">
              <w:rPr>
                <w:spacing w:val="-2"/>
              </w:rPr>
              <w:t>100.0</w:t>
            </w:r>
          </w:p>
        </w:tc>
        <w:tc>
          <w:tcPr>
            <w:tcW w:w="1440" w:type="dxa"/>
            <w:tcBorders>
              <w:top w:val="single" w:sz="4" w:space="0" w:color="auto"/>
              <w:bottom w:val="single" w:sz="4" w:space="0" w:color="auto"/>
            </w:tcBorders>
            <w:vAlign w:val="center"/>
          </w:tcPr>
          <w:p w14:paraId="6FB5E182" w14:textId="77777777" w:rsidR="00C0797D" w:rsidRPr="00351F53" w:rsidRDefault="00C0797D" w:rsidP="00351F53">
            <w:pPr>
              <w:tabs>
                <w:tab w:val="decimal" w:pos="715"/>
              </w:tabs>
            </w:pPr>
            <w:r w:rsidRPr="00351F53">
              <w:rPr>
                <w:spacing w:val="-2"/>
              </w:rPr>
              <w:t>209.3</w:t>
            </w:r>
          </w:p>
        </w:tc>
        <w:tc>
          <w:tcPr>
            <w:tcW w:w="1440" w:type="dxa"/>
            <w:tcBorders>
              <w:top w:val="single" w:sz="4" w:space="0" w:color="auto"/>
              <w:bottom w:val="single" w:sz="4" w:space="0" w:color="auto"/>
            </w:tcBorders>
            <w:vAlign w:val="center"/>
          </w:tcPr>
          <w:p w14:paraId="2F992FAA" w14:textId="77777777" w:rsidR="00C0797D" w:rsidRPr="00351F53" w:rsidRDefault="00C0797D" w:rsidP="00351F53">
            <w:pPr>
              <w:tabs>
                <w:tab w:val="decimal" w:pos="715"/>
              </w:tabs>
            </w:pPr>
            <w:r w:rsidRPr="00351F53">
              <w:rPr>
                <w:spacing w:val="-2"/>
              </w:rPr>
              <w:t>100.0</w:t>
            </w:r>
          </w:p>
        </w:tc>
        <w:tc>
          <w:tcPr>
            <w:tcW w:w="1440" w:type="dxa"/>
            <w:tcBorders>
              <w:top w:val="single" w:sz="4" w:space="0" w:color="auto"/>
              <w:bottom w:val="single" w:sz="4" w:space="0" w:color="auto"/>
            </w:tcBorders>
            <w:vAlign w:val="center"/>
          </w:tcPr>
          <w:p w14:paraId="22C654EA" w14:textId="77777777" w:rsidR="00C0797D" w:rsidRPr="00351F53" w:rsidRDefault="00C0797D" w:rsidP="00351F53">
            <w:pPr>
              <w:tabs>
                <w:tab w:val="decimal" w:pos="715"/>
              </w:tabs>
            </w:pPr>
            <w:r w:rsidRPr="00351F53">
              <w:rPr>
                <w:spacing w:val="-2"/>
              </w:rPr>
              <w:t>128.5</w:t>
            </w:r>
          </w:p>
        </w:tc>
        <w:tc>
          <w:tcPr>
            <w:tcW w:w="1440" w:type="dxa"/>
            <w:tcBorders>
              <w:top w:val="single" w:sz="4" w:space="0" w:color="auto"/>
              <w:bottom w:val="single" w:sz="4" w:space="0" w:color="auto"/>
            </w:tcBorders>
            <w:vAlign w:val="center"/>
          </w:tcPr>
          <w:p w14:paraId="2DB46BC7" w14:textId="77777777" w:rsidR="00C0797D" w:rsidRPr="00351F53" w:rsidRDefault="00C0797D" w:rsidP="00351F53">
            <w:pPr>
              <w:tabs>
                <w:tab w:val="decimal" w:pos="715"/>
              </w:tabs>
            </w:pPr>
            <w:r w:rsidRPr="00351F53">
              <w:rPr>
                <w:spacing w:val="-4"/>
              </w:rPr>
              <w:t>83.8</w:t>
            </w:r>
          </w:p>
        </w:tc>
      </w:tr>
      <w:tr w:rsidR="00C0797D" w:rsidRPr="00351F53" w14:paraId="1CD27ABC" w14:textId="77777777" w:rsidTr="00351F53">
        <w:trPr>
          <w:trHeight w:val="432"/>
        </w:trPr>
        <w:tc>
          <w:tcPr>
            <w:tcW w:w="1643" w:type="dxa"/>
            <w:tcBorders>
              <w:top w:val="single" w:sz="4" w:space="0" w:color="auto"/>
            </w:tcBorders>
            <w:vAlign w:val="center"/>
          </w:tcPr>
          <w:p w14:paraId="3502FE52" w14:textId="06224590" w:rsidR="00C0797D" w:rsidRPr="00351F53" w:rsidRDefault="00C0797D" w:rsidP="00351F53">
            <w:pPr>
              <w:rPr>
                <w:b/>
                <w:bCs/>
                <w:spacing w:val="-5"/>
                <w:u w:val="single"/>
              </w:rPr>
            </w:pPr>
            <w:r w:rsidRPr="00351F53">
              <w:rPr>
                <w:b/>
                <w:bCs/>
                <w:u w:val="single"/>
              </w:rPr>
              <w:t>Gill</w:t>
            </w:r>
            <w:r w:rsidRPr="00351F53">
              <w:rPr>
                <w:b/>
                <w:bCs/>
                <w:spacing w:val="-15"/>
                <w:u w:val="single"/>
              </w:rPr>
              <w:t xml:space="preserve"> </w:t>
            </w:r>
            <w:r w:rsidRPr="00351F53">
              <w:rPr>
                <w:b/>
                <w:bCs/>
                <w:u w:val="single"/>
              </w:rPr>
              <w:t>nets</w:t>
            </w:r>
          </w:p>
        </w:tc>
        <w:tc>
          <w:tcPr>
            <w:tcW w:w="1237" w:type="dxa"/>
            <w:tcBorders>
              <w:top w:val="single" w:sz="4" w:space="0" w:color="auto"/>
            </w:tcBorders>
            <w:vAlign w:val="center"/>
          </w:tcPr>
          <w:p w14:paraId="4EE3723F" w14:textId="77777777" w:rsidR="00C0797D" w:rsidRPr="00351F53" w:rsidRDefault="00C0797D" w:rsidP="00351F53">
            <w:pPr>
              <w:tabs>
                <w:tab w:val="decimal" w:pos="715"/>
              </w:tabs>
              <w:rPr>
                <w:b/>
                <w:bCs/>
                <w:spacing w:val="-5"/>
                <w:u w:val="single"/>
              </w:rPr>
            </w:pPr>
          </w:p>
        </w:tc>
        <w:tc>
          <w:tcPr>
            <w:tcW w:w="1440" w:type="dxa"/>
            <w:tcBorders>
              <w:top w:val="single" w:sz="4" w:space="0" w:color="auto"/>
            </w:tcBorders>
            <w:vAlign w:val="center"/>
          </w:tcPr>
          <w:p w14:paraId="06A2A84B" w14:textId="0706827B" w:rsidR="00C0797D" w:rsidRPr="00351F53" w:rsidRDefault="00C0797D" w:rsidP="00351F53">
            <w:pPr>
              <w:tabs>
                <w:tab w:val="decimal" w:pos="715"/>
              </w:tabs>
              <w:rPr>
                <w:b/>
                <w:bCs/>
                <w:spacing w:val="-2"/>
                <w:u w:val="single"/>
              </w:rPr>
            </w:pPr>
          </w:p>
        </w:tc>
        <w:tc>
          <w:tcPr>
            <w:tcW w:w="1440" w:type="dxa"/>
            <w:tcBorders>
              <w:top w:val="single" w:sz="4" w:space="0" w:color="auto"/>
            </w:tcBorders>
            <w:vAlign w:val="center"/>
          </w:tcPr>
          <w:p w14:paraId="291EEAB6" w14:textId="77777777" w:rsidR="00C0797D" w:rsidRPr="00351F53" w:rsidRDefault="00C0797D" w:rsidP="00351F53">
            <w:pPr>
              <w:tabs>
                <w:tab w:val="decimal" w:pos="715"/>
              </w:tabs>
              <w:rPr>
                <w:b/>
                <w:bCs/>
                <w:spacing w:val="-2"/>
                <w:u w:val="single"/>
              </w:rPr>
            </w:pPr>
          </w:p>
        </w:tc>
        <w:tc>
          <w:tcPr>
            <w:tcW w:w="1440" w:type="dxa"/>
            <w:tcBorders>
              <w:top w:val="single" w:sz="4" w:space="0" w:color="auto"/>
            </w:tcBorders>
            <w:vAlign w:val="center"/>
          </w:tcPr>
          <w:p w14:paraId="221F1B11" w14:textId="77777777" w:rsidR="00C0797D" w:rsidRPr="00351F53" w:rsidRDefault="00C0797D" w:rsidP="00351F53">
            <w:pPr>
              <w:tabs>
                <w:tab w:val="decimal" w:pos="715"/>
              </w:tabs>
              <w:rPr>
                <w:b/>
                <w:bCs/>
                <w:spacing w:val="-2"/>
                <w:u w:val="single"/>
              </w:rPr>
            </w:pPr>
          </w:p>
        </w:tc>
        <w:tc>
          <w:tcPr>
            <w:tcW w:w="1440" w:type="dxa"/>
            <w:tcBorders>
              <w:top w:val="single" w:sz="4" w:space="0" w:color="auto"/>
            </w:tcBorders>
            <w:vAlign w:val="center"/>
          </w:tcPr>
          <w:p w14:paraId="1E5E1193" w14:textId="77777777" w:rsidR="00C0797D" w:rsidRPr="00351F53" w:rsidRDefault="00C0797D" w:rsidP="00351F53">
            <w:pPr>
              <w:tabs>
                <w:tab w:val="decimal" w:pos="715"/>
              </w:tabs>
              <w:rPr>
                <w:b/>
                <w:bCs/>
                <w:spacing w:val="-2"/>
                <w:u w:val="single"/>
              </w:rPr>
            </w:pPr>
          </w:p>
        </w:tc>
        <w:tc>
          <w:tcPr>
            <w:tcW w:w="1440" w:type="dxa"/>
            <w:tcBorders>
              <w:top w:val="single" w:sz="4" w:space="0" w:color="auto"/>
            </w:tcBorders>
            <w:vAlign w:val="center"/>
          </w:tcPr>
          <w:p w14:paraId="19D5094C" w14:textId="77777777" w:rsidR="00C0797D" w:rsidRPr="00351F53" w:rsidRDefault="00C0797D" w:rsidP="00351F53">
            <w:pPr>
              <w:tabs>
                <w:tab w:val="decimal" w:pos="715"/>
              </w:tabs>
              <w:rPr>
                <w:b/>
                <w:bCs/>
                <w:spacing w:val="-4"/>
                <w:u w:val="single"/>
              </w:rPr>
            </w:pPr>
          </w:p>
        </w:tc>
      </w:tr>
      <w:tr w:rsidR="00351F53" w:rsidRPr="00351F53" w14:paraId="539BC52F" w14:textId="77777777" w:rsidTr="00351F53">
        <w:trPr>
          <w:trHeight w:val="288"/>
        </w:trPr>
        <w:tc>
          <w:tcPr>
            <w:tcW w:w="1643" w:type="dxa"/>
            <w:vAlign w:val="center"/>
          </w:tcPr>
          <w:p w14:paraId="1EF28EA6" w14:textId="072DAEC5" w:rsidR="005C280A" w:rsidRPr="00351F53" w:rsidRDefault="005C280A" w:rsidP="00351F53">
            <w:pPr>
              <w:rPr>
                <w:spacing w:val="-10"/>
              </w:rPr>
            </w:pPr>
            <w:r w:rsidRPr="00351F53">
              <w:t>Bluegill</w:t>
            </w:r>
          </w:p>
        </w:tc>
        <w:tc>
          <w:tcPr>
            <w:tcW w:w="1237" w:type="dxa"/>
            <w:vAlign w:val="center"/>
          </w:tcPr>
          <w:p w14:paraId="35F5D4BD" w14:textId="75A390AF" w:rsidR="005C280A" w:rsidRPr="00351F53" w:rsidRDefault="005C280A" w:rsidP="00351F53">
            <w:pPr>
              <w:tabs>
                <w:tab w:val="decimal" w:pos="715"/>
              </w:tabs>
            </w:pPr>
            <w:r w:rsidRPr="00351F53">
              <w:rPr>
                <w:spacing w:val="-10"/>
              </w:rPr>
              <w:t>2</w:t>
            </w:r>
          </w:p>
        </w:tc>
        <w:tc>
          <w:tcPr>
            <w:tcW w:w="1440" w:type="dxa"/>
            <w:vAlign w:val="center"/>
          </w:tcPr>
          <w:p w14:paraId="32EF1587" w14:textId="4F45384A" w:rsidR="005C280A" w:rsidRPr="00351F53" w:rsidRDefault="005C280A" w:rsidP="00351F53">
            <w:pPr>
              <w:tabs>
                <w:tab w:val="decimal" w:pos="715"/>
              </w:tabs>
            </w:pPr>
            <w:r w:rsidRPr="00351F53">
              <w:rPr>
                <w:spacing w:val="-5"/>
              </w:rPr>
              <w:t>1.2</w:t>
            </w:r>
          </w:p>
        </w:tc>
        <w:tc>
          <w:tcPr>
            <w:tcW w:w="1440" w:type="dxa"/>
            <w:vAlign w:val="center"/>
          </w:tcPr>
          <w:p w14:paraId="19199EBB" w14:textId="77777777" w:rsidR="005C280A" w:rsidRPr="00351F53" w:rsidRDefault="005C280A" w:rsidP="00351F53">
            <w:pPr>
              <w:tabs>
                <w:tab w:val="decimal" w:pos="715"/>
              </w:tabs>
            </w:pPr>
            <w:r w:rsidRPr="00351F53">
              <w:rPr>
                <w:spacing w:val="-5"/>
              </w:rPr>
              <w:t>0.2</w:t>
            </w:r>
          </w:p>
        </w:tc>
        <w:tc>
          <w:tcPr>
            <w:tcW w:w="1440" w:type="dxa"/>
            <w:vAlign w:val="center"/>
          </w:tcPr>
          <w:p w14:paraId="06EB38BD" w14:textId="77777777" w:rsidR="005C280A" w:rsidRPr="00351F53" w:rsidRDefault="005C280A" w:rsidP="00351F53">
            <w:pPr>
              <w:tabs>
                <w:tab w:val="decimal" w:pos="715"/>
              </w:tabs>
            </w:pPr>
            <w:r w:rsidRPr="00351F53">
              <w:rPr>
                <w:spacing w:val="-5"/>
              </w:rPr>
              <w:t>0.3</w:t>
            </w:r>
          </w:p>
        </w:tc>
        <w:tc>
          <w:tcPr>
            <w:tcW w:w="1440" w:type="dxa"/>
            <w:vAlign w:val="center"/>
          </w:tcPr>
          <w:p w14:paraId="08EC651C" w14:textId="77777777" w:rsidR="005C280A" w:rsidRPr="00351F53" w:rsidRDefault="005C280A" w:rsidP="00351F53">
            <w:pPr>
              <w:tabs>
                <w:tab w:val="decimal" w:pos="715"/>
              </w:tabs>
            </w:pPr>
            <w:r w:rsidRPr="00351F53">
              <w:rPr>
                <w:spacing w:val="-5"/>
              </w:rPr>
              <w:t>0.7</w:t>
            </w:r>
          </w:p>
        </w:tc>
        <w:tc>
          <w:tcPr>
            <w:tcW w:w="1440" w:type="dxa"/>
            <w:vAlign w:val="center"/>
          </w:tcPr>
          <w:p w14:paraId="6FEF8A5B" w14:textId="77777777" w:rsidR="005C280A" w:rsidRPr="00351F53" w:rsidRDefault="005C280A" w:rsidP="00351F53">
            <w:pPr>
              <w:tabs>
                <w:tab w:val="decimal" w:pos="715"/>
              </w:tabs>
            </w:pPr>
            <w:r w:rsidRPr="00351F53">
              <w:rPr>
                <w:spacing w:val="-5"/>
              </w:rPr>
              <w:t>0.0</w:t>
            </w:r>
          </w:p>
        </w:tc>
      </w:tr>
      <w:tr w:rsidR="00351F53" w:rsidRPr="00351F53" w14:paraId="4F30DC4A" w14:textId="77777777" w:rsidTr="00351F53">
        <w:trPr>
          <w:trHeight w:val="288"/>
        </w:trPr>
        <w:tc>
          <w:tcPr>
            <w:tcW w:w="1643" w:type="dxa"/>
            <w:vAlign w:val="center"/>
          </w:tcPr>
          <w:p w14:paraId="60548803" w14:textId="7E966F1D" w:rsidR="005C280A" w:rsidRPr="00351F53" w:rsidRDefault="005C280A" w:rsidP="00351F53">
            <w:pPr>
              <w:rPr>
                <w:spacing w:val="-5"/>
              </w:rPr>
            </w:pPr>
            <w:r w:rsidRPr="00351F53">
              <w:t>Yellow</w:t>
            </w:r>
            <w:r w:rsidRPr="00351F53">
              <w:rPr>
                <w:spacing w:val="13"/>
              </w:rPr>
              <w:t xml:space="preserve"> </w:t>
            </w:r>
            <w:r w:rsidRPr="00351F53">
              <w:t>perch</w:t>
            </w:r>
          </w:p>
        </w:tc>
        <w:tc>
          <w:tcPr>
            <w:tcW w:w="1237" w:type="dxa"/>
            <w:vAlign w:val="center"/>
          </w:tcPr>
          <w:p w14:paraId="19E88D4B" w14:textId="5A57408F" w:rsidR="005C280A" w:rsidRPr="00351F53" w:rsidRDefault="005C280A" w:rsidP="00351F53">
            <w:pPr>
              <w:tabs>
                <w:tab w:val="decimal" w:pos="715"/>
              </w:tabs>
            </w:pPr>
            <w:r w:rsidRPr="00351F53">
              <w:rPr>
                <w:spacing w:val="-5"/>
              </w:rPr>
              <w:t>127</w:t>
            </w:r>
          </w:p>
        </w:tc>
        <w:tc>
          <w:tcPr>
            <w:tcW w:w="1440" w:type="dxa"/>
            <w:vAlign w:val="center"/>
          </w:tcPr>
          <w:p w14:paraId="09813B55" w14:textId="77777777" w:rsidR="005C280A" w:rsidRPr="00351F53" w:rsidRDefault="005C280A" w:rsidP="00351F53">
            <w:pPr>
              <w:tabs>
                <w:tab w:val="decimal" w:pos="715"/>
              </w:tabs>
            </w:pPr>
            <w:r w:rsidRPr="00351F53">
              <w:rPr>
                <w:spacing w:val="-4"/>
              </w:rPr>
              <w:t>75.6</w:t>
            </w:r>
          </w:p>
        </w:tc>
        <w:tc>
          <w:tcPr>
            <w:tcW w:w="1440" w:type="dxa"/>
            <w:vAlign w:val="center"/>
          </w:tcPr>
          <w:p w14:paraId="3DCDF17D" w14:textId="77777777" w:rsidR="005C280A" w:rsidRPr="00351F53" w:rsidRDefault="005C280A" w:rsidP="00351F53">
            <w:pPr>
              <w:tabs>
                <w:tab w:val="decimal" w:pos="715"/>
              </w:tabs>
            </w:pPr>
            <w:r w:rsidRPr="00351F53">
              <w:rPr>
                <w:spacing w:val="-4"/>
              </w:rPr>
              <w:t>45.4</w:t>
            </w:r>
          </w:p>
        </w:tc>
        <w:tc>
          <w:tcPr>
            <w:tcW w:w="1440" w:type="dxa"/>
            <w:vAlign w:val="center"/>
          </w:tcPr>
          <w:p w14:paraId="20B61870" w14:textId="77777777" w:rsidR="005C280A" w:rsidRPr="00351F53" w:rsidRDefault="005C280A" w:rsidP="00351F53">
            <w:pPr>
              <w:tabs>
                <w:tab w:val="decimal" w:pos="715"/>
              </w:tabs>
            </w:pPr>
            <w:r w:rsidRPr="00351F53">
              <w:rPr>
                <w:spacing w:val="-4"/>
              </w:rPr>
              <w:t>71.2</w:t>
            </w:r>
          </w:p>
        </w:tc>
        <w:tc>
          <w:tcPr>
            <w:tcW w:w="1440" w:type="dxa"/>
            <w:vAlign w:val="center"/>
          </w:tcPr>
          <w:p w14:paraId="04D433DE" w14:textId="77777777" w:rsidR="005C280A" w:rsidRPr="00351F53" w:rsidRDefault="005C280A" w:rsidP="00351F53">
            <w:pPr>
              <w:tabs>
                <w:tab w:val="decimal" w:pos="715"/>
              </w:tabs>
            </w:pPr>
            <w:r w:rsidRPr="00351F53">
              <w:rPr>
                <w:spacing w:val="-4"/>
              </w:rPr>
              <w:t>42.3</w:t>
            </w:r>
          </w:p>
        </w:tc>
        <w:tc>
          <w:tcPr>
            <w:tcW w:w="1440" w:type="dxa"/>
            <w:vAlign w:val="center"/>
          </w:tcPr>
          <w:p w14:paraId="5BD68172" w14:textId="77777777" w:rsidR="005C280A" w:rsidRPr="00351F53" w:rsidRDefault="005C280A" w:rsidP="00351F53">
            <w:pPr>
              <w:tabs>
                <w:tab w:val="decimal" w:pos="715"/>
              </w:tabs>
            </w:pPr>
            <w:r w:rsidRPr="00351F53">
              <w:rPr>
                <w:spacing w:val="-4"/>
              </w:rPr>
              <w:t>91.0</w:t>
            </w:r>
          </w:p>
        </w:tc>
      </w:tr>
      <w:tr w:rsidR="00351F53" w:rsidRPr="00351F53" w14:paraId="30938B49" w14:textId="77777777" w:rsidTr="00351F53">
        <w:trPr>
          <w:trHeight w:val="288"/>
        </w:trPr>
        <w:tc>
          <w:tcPr>
            <w:tcW w:w="1643" w:type="dxa"/>
            <w:vAlign w:val="center"/>
          </w:tcPr>
          <w:p w14:paraId="6CFC8A25" w14:textId="6C31AA89" w:rsidR="005C280A" w:rsidRPr="00351F53" w:rsidRDefault="005C280A" w:rsidP="00351F53">
            <w:pPr>
              <w:rPr>
                <w:spacing w:val="-10"/>
              </w:rPr>
            </w:pPr>
            <w:r w:rsidRPr="00351F53">
              <w:t xml:space="preserve">Largemouth </w:t>
            </w:r>
            <w:r w:rsidRPr="00351F53">
              <w:rPr>
                <w:spacing w:val="-4"/>
              </w:rPr>
              <w:t>bass</w:t>
            </w:r>
          </w:p>
        </w:tc>
        <w:tc>
          <w:tcPr>
            <w:tcW w:w="1237" w:type="dxa"/>
            <w:vAlign w:val="center"/>
          </w:tcPr>
          <w:p w14:paraId="207FCF9D" w14:textId="25F2C1AB" w:rsidR="005C280A" w:rsidRPr="00351F53" w:rsidRDefault="005C280A" w:rsidP="00351F53">
            <w:pPr>
              <w:tabs>
                <w:tab w:val="decimal" w:pos="715"/>
              </w:tabs>
            </w:pPr>
            <w:r w:rsidRPr="00351F53">
              <w:rPr>
                <w:spacing w:val="-10"/>
              </w:rPr>
              <w:t>5</w:t>
            </w:r>
          </w:p>
        </w:tc>
        <w:tc>
          <w:tcPr>
            <w:tcW w:w="1440" w:type="dxa"/>
            <w:vAlign w:val="center"/>
          </w:tcPr>
          <w:p w14:paraId="624C6D82" w14:textId="59363876" w:rsidR="005C280A" w:rsidRPr="00351F53" w:rsidRDefault="005C280A" w:rsidP="00351F53">
            <w:pPr>
              <w:tabs>
                <w:tab w:val="decimal" w:pos="715"/>
              </w:tabs>
            </w:pPr>
            <w:r w:rsidRPr="00351F53">
              <w:rPr>
                <w:spacing w:val="-5"/>
              </w:rPr>
              <w:t>3.0</w:t>
            </w:r>
          </w:p>
        </w:tc>
        <w:tc>
          <w:tcPr>
            <w:tcW w:w="1440" w:type="dxa"/>
            <w:vAlign w:val="center"/>
          </w:tcPr>
          <w:p w14:paraId="29120C43" w14:textId="77777777" w:rsidR="005C280A" w:rsidRPr="00351F53" w:rsidRDefault="005C280A" w:rsidP="00351F53">
            <w:pPr>
              <w:tabs>
                <w:tab w:val="decimal" w:pos="715"/>
              </w:tabs>
            </w:pPr>
            <w:r w:rsidRPr="00351F53">
              <w:rPr>
                <w:spacing w:val="-5"/>
              </w:rPr>
              <w:t>1.8</w:t>
            </w:r>
          </w:p>
        </w:tc>
        <w:tc>
          <w:tcPr>
            <w:tcW w:w="1440" w:type="dxa"/>
            <w:vAlign w:val="center"/>
          </w:tcPr>
          <w:p w14:paraId="346D3FBB" w14:textId="77777777" w:rsidR="005C280A" w:rsidRPr="00351F53" w:rsidRDefault="005C280A" w:rsidP="00351F53">
            <w:pPr>
              <w:tabs>
                <w:tab w:val="decimal" w:pos="715"/>
              </w:tabs>
            </w:pPr>
            <w:r w:rsidRPr="00351F53">
              <w:rPr>
                <w:spacing w:val="-5"/>
              </w:rPr>
              <w:t>2.8</w:t>
            </w:r>
          </w:p>
        </w:tc>
        <w:tc>
          <w:tcPr>
            <w:tcW w:w="1440" w:type="dxa"/>
            <w:vAlign w:val="center"/>
          </w:tcPr>
          <w:p w14:paraId="5E32B728" w14:textId="77777777" w:rsidR="005C280A" w:rsidRPr="00351F53" w:rsidRDefault="005C280A" w:rsidP="00351F53">
            <w:pPr>
              <w:tabs>
                <w:tab w:val="decimal" w:pos="715"/>
              </w:tabs>
            </w:pPr>
            <w:r w:rsidRPr="00351F53">
              <w:rPr>
                <w:spacing w:val="-5"/>
              </w:rPr>
              <w:t>1.7</w:t>
            </w:r>
          </w:p>
        </w:tc>
        <w:tc>
          <w:tcPr>
            <w:tcW w:w="1440" w:type="dxa"/>
            <w:vAlign w:val="center"/>
          </w:tcPr>
          <w:p w14:paraId="5AA96BA5" w14:textId="77777777" w:rsidR="005C280A" w:rsidRPr="00351F53" w:rsidRDefault="005C280A" w:rsidP="00351F53">
            <w:pPr>
              <w:tabs>
                <w:tab w:val="decimal" w:pos="715"/>
              </w:tabs>
            </w:pPr>
            <w:r w:rsidRPr="00351F53">
              <w:rPr>
                <w:spacing w:val="-5"/>
              </w:rPr>
              <w:t>0.0</w:t>
            </w:r>
          </w:p>
        </w:tc>
      </w:tr>
      <w:tr w:rsidR="00351F53" w:rsidRPr="00351F53" w14:paraId="237A31AB" w14:textId="77777777" w:rsidTr="00351F53">
        <w:trPr>
          <w:trHeight w:val="288"/>
        </w:trPr>
        <w:tc>
          <w:tcPr>
            <w:tcW w:w="1643" w:type="dxa"/>
            <w:vAlign w:val="center"/>
          </w:tcPr>
          <w:p w14:paraId="2A1BF6CC" w14:textId="4868457A" w:rsidR="005C280A" w:rsidRPr="00351F53" w:rsidRDefault="005C280A" w:rsidP="00351F53">
            <w:pPr>
              <w:rPr>
                <w:spacing w:val="-10"/>
              </w:rPr>
            </w:pPr>
            <w:r w:rsidRPr="00351F53">
              <w:t>Pumpkinseed</w:t>
            </w:r>
          </w:p>
        </w:tc>
        <w:tc>
          <w:tcPr>
            <w:tcW w:w="1237" w:type="dxa"/>
            <w:vAlign w:val="center"/>
          </w:tcPr>
          <w:p w14:paraId="27532A0A" w14:textId="2F4CA328" w:rsidR="005C280A" w:rsidRPr="00351F53" w:rsidRDefault="005C280A" w:rsidP="00351F53">
            <w:pPr>
              <w:tabs>
                <w:tab w:val="decimal" w:pos="715"/>
              </w:tabs>
            </w:pPr>
            <w:r w:rsidRPr="00351F53">
              <w:rPr>
                <w:spacing w:val="-10"/>
              </w:rPr>
              <w:t>1</w:t>
            </w:r>
          </w:p>
        </w:tc>
        <w:tc>
          <w:tcPr>
            <w:tcW w:w="1440" w:type="dxa"/>
            <w:vAlign w:val="center"/>
          </w:tcPr>
          <w:p w14:paraId="3C809627" w14:textId="77777777" w:rsidR="005C280A" w:rsidRPr="00351F53" w:rsidRDefault="005C280A" w:rsidP="00351F53">
            <w:pPr>
              <w:tabs>
                <w:tab w:val="decimal" w:pos="715"/>
              </w:tabs>
            </w:pPr>
            <w:r w:rsidRPr="00351F53">
              <w:rPr>
                <w:spacing w:val="-5"/>
              </w:rPr>
              <w:t>0.6</w:t>
            </w:r>
          </w:p>
        </w:tc>
        <w:tc>
          <w:tcPr>
            <w:tcW w:w="1440" w:type="dxa"/>
            <w:vAlign w:val="center"/>
          </w:tcPr>
          <w:p w14:paraId="2C0D2BD0" w14:textId="77777777" w:rsidR="005C280A" w:rsidRPr="00351F53" w:rsidRDefault="005C280A" w:rsidP="00351F53">
            <w:pPr>
              <w:tabs>
                <w:tab w:val="decimal" w:pos="715"/>
              </w:tabs>
            </w:pPr>
            <w:r w:rsidRPr="00351F53">
              <w:rPr>
                <w:spacing w:val="-5"/>
              </w:rPr>
              <w:t>0.2</w:t>
            </w:r>
          </w:p>
        </w:tc>
        <w:tc>
          <w:tcPr>
            <w:tcW w:w="1440" w:type="dxa"/>
            <w:vAlign w:val="center"/>
          </w:tcPr>
          <w:p w14:paraId="105695A5" w14:textId="77777777" w:rsidR="005C280A" w:rsidRPr="00351F53" w:rsidRDefault="005C280A" w:rsidP="00351F53">
            <w:pPr>
              <w:tabs>
                <w:tab w:val="decimal" w:pos="715"/>
              </w:tabs>
            </w:pPr>
            <w:r w:rsidRPr="00351F53">
              <w:rPr>
                <w:spacing w:val="-5"/>
              </w:rPr>
              <w:t>0.3</w:t>
            </w:r>
          </w:p>
        </w:tc>
        <w:tc>
          <w:tcPr>
            <w:tcW w:w="1440" w:type="dxa"/>
            <w:vAlign w:val="center"/>
          </w:tcPr>
          <w:p w14:paraId="64B78E91" w14:textId="77777777" w:rsidR="005C280A" w:rsidRPr="00351F53" w:rsidRDefault="005C280A" w:rsidP="00351F53">
            <w:pPr>
              <w:tabs>
                <w:tab w:val="decimal" w:pos="715"/>
              </w:tabs>
            </w:pPr>
            <w:r w:rsidRPr="00351F53">
              <w:rPr>
                <w:spacing w:val="-5"/>
              </w:rPr>
              <w:t>0.3</w:t>
            </w:r>
          </w:p>
        </w:tc>
        <w:tc>
          <w:tcPr>
            <w:tcW w:w="1440" w:type="dxa"/>
            <w:vAlign w:val="center"/>
          </w:tcPr>
          <w:p w14:paraId="70E53048" w14:textId="77777777" w:rsidR="005C280A" w:rsidRPr="00351F53" w:rsidRDefault="005C280A" w:rsidP="00351F53">
            <w:pPr>
              <w:tabs>
                <w:tab w:val="decimal" w:pos="715"/>
              </w:tabs>
            </w:pPr>
            <w:r w:rsidRPr="00351F53">
              <w:t>100.0</w:t>
            </w:r>
          </w:p>
        </w:tc>
      </w:tr>
      <w:tr w:rsidR="00351F53" w:rsidRPr="00351F53" w14:paraId="5CF3C007" w14:textId="77777777" w:rsidTr="00351F53">
        <w:trPr>
          <w:trHeight w:val="288"/>
        </w:trPr>
        <w:tc>
          <w:tcPr>
            <w:tcW w:w="1643" w:type="dxa"/>
            <w:vAlign w:val="center"/>
          </w:tcPr>
          <w:p w14:paraId="25DF1554" w14:textId="633E2EF6" w:rsidR="005C280A" w:rsidRPr="00351F53" w:rsidRDefault="005C280A" w:rsidP="00351F53">
            <w:pPr>
              <w:rPr>
                <w:spacing w:val="-10"/>
              </w:rPr>
            </w:pPr>
            <w:r w:rsidRPr="00351F53">
              <w:t>Rainbow</w:t>
            </w:r>
            <w:r w:rsidRPr="00351F53">
              <w:rPr>
                <w:spacing w:val="-15"/>
              </w:rPr>
              <w:t xml:space="preserve"> </w:t>
            </w:r>
            <w:r w:rsidRPr="00351F53">
              <w:t>trout</w:t>
            </w:r>
          </w:p>
        </w:tc>
        <w:tc>
          <w:tcPr>
            <w:tcW w:w="1237" w:type="dxa"/>
            <w:vAlign w:val="center"/>
          </w:tcPr>
          <w:p w14:paraId="21D03C2C" w14:textId="0DD7AB9B" w:rsidR="005C280A" w:rsidRPr="00351F53" w:rsidRDefault="005C280A" w:rsidP="00351F53">
            <w:pPr>
              <w:tabs>
                <w:tab w:val="decimal" w:pos="715"/>
              </w:tabs>
            </w:pPr>
            <w:r w:rsidRPr="00351F53">
              <w:rPr>
                <w:spacing w:val="-10"/>
              </w:rPr>
              <w:t>1</w:t>
            </w:r>
          </w:p>
        </w:tc>
        <w:tc>
          <w:tcPr>
            <w:tcW w:w="1440" w:type="dxa"/>
            <w:vAlign w:val="center"/>
          </w:tcPr>
          <w:p w14:paraId="4CA12FA9" w14:textId="77777777" w:rsidR="005C280A" w:rsidRPr="00351F53" w:rsidRDefault="005C280A" w:rsidP="00351F53">
            <w:pPr>
              <w:tabs>
                <w:tab w:val="decimal" w:pos="715"/>
              </w:tabs>
            </w:pPr>
            <w:r w:rsidRPr="00351F53">
              <w:rPr>
                <w:spacing w:val="-5"/>
              </w:rPr>
              <w:t>0.6</w:t>
            </w:r>
          </w:p>
        </w:tc>
        <w:tc>
          <w:tcPr>
            <w:tcW w:w="1440" w:type="dxa"/>
            <w:vAlign w:val="center"/>
          </w:tcPr>
          <w:p w14:paraId="5EAE51C4" w14:textId="77777777" w:rsidR="005C280A" w:rsidRPr="00351F53" w:rsidRDefault="005C280A" w:rsidP="00351F53">
            <w:pPr>
              <w:tabs>
                <w:tab w:val="decimal" w:pos="715"/>
              </w:tabs>
            </w:pPr>
            <w:r w:rsidRPr="00351F53">
              <w:rPr>
                <w:spacing w:val="-5"/>
              </w:rPr>
              <w:t>2.7</w:t>
            </w:r>
          </w:p>
        </w:tc>
        <w:tc>
          <w:tcPr>
            <w:tcW w:w="1440" w:type="dxa"/>
            <w:vAlign w:val="center"/>
          </w:tcPr>
          <w:p w14:paraId="6083B134" w14:textId="77777777" w:rsidR="005C280A" w:rsidRPr="00351F53" w:rsidRDefault="005C280A" w:rsidP="00351F53">
            <w:pPr>
              <w:tabs>
                <w:tab w:val="decimal" w:pos="715"/>
              </w:tabs>
            </w:pPr>
            <w:r w:rsidRPr="00351F53">
              <w:rPr>
                <w:spacing w:val="-5"/>
              </w:rPr>
              <w:t>4.2</w:t>
            </w:r>
          </w:p>
        </w:tc>
        <w:tc>
          <w:tcPr>
            <w:tcW w:w="1440" w:type="dxa"/>
            <w:vAlign w:val="center"/>
          </w:tcPr>
          <w:p w14:paraId="37321266" w14:textId="77777777" w:rsidR="005C280A" w:rsidRPr="00351F53" w:rsidRDefault="005C280A" w:rsidP="00351F53">
            <w:pPr>
              <w:tabs>
                <w:tab w:val="decimal" w:pos="715"/>
              </w:tabs>
            </w:pPr>
            <w:r w:rsidRPr="00351F53">
              <w:rPr>
                <w:spacing w:val="-5"/>
              </w:rPr>
              <w:t>0.3</w:t>
            </w:r>
          </w:p>
        </w:tc>
        <w:tc>
          <w:tcPr>
            <w:tcW w:w="1440" w:type="dxa"/>
            <w:vAlign w:val="center"/>
          </w:tcPr>
          <w:p w14:paraId="16F8AC39" w14:textId="77777777" w:rsidR="005C280A" w:rsidRPr="00351F53" w:rsidRDefault="005C280A" w:rsidP="00351F53">
            <w:pPr>
              <w:tabs>
                <w:tab w:val="decimal" w:pos="715"/>
              </w:tabs>
            </w:pPr>
            <w:r w:rsidRPr="00351F53">
              <w:t>100.0</w:t>
            </w:r>
          </w:p>
        </w:tc>
      </w:tr>
      <w:tr w:rsidR="00351F53" w:rsidRPr="00351F53" w14:paraId="2DA9A457" w14:textId="77777777" w:rsidTr="00351F53">
        <w:trPr>
          <w:trHeight w:val="288"/>
        </w:trPr>
        <w:tc>
          <w:tcPr>
            <w:tcW w:w="1643" w:type="dxa"/>
            <w:vAlign w:val="center"/>
          </w:tcPr>
          <w:p w14:paraId="50B8233A" w14:textId="639C84CF" w:rsidR="005C280A" w:rsidRPr="00351F53" w:rsidRDefault="005C280A" w:rsidP="00351F53">
            <w:pPr>
              <w:rPr>
                <w:spacing w:val="-10"/>
              </w:rPr>
            </w:pPr>
            <w:r w:rsidRPr="00351F53">
              <w:t>Brown trout</w:t>
            </w:r>
          </w:p>
        </w:tc>
        <w:tc>
          <w:tcPr>
            <w:tcW w:w="1237" w:type="dxa"/>
            <w:vAlign w:val="center"/>
          </w:tcPr>
          <w:p w14:paraId="0E1AA4A9" w14:textId="7A41FDF2" w:rsidR="005C280A" w:rsidRPr="00351F53" w:rsidRDefault="005C280A" w:rsidP="00351F53">
            <w:pPr>
              <w:tabs>
                <w:tab w:val="decimal" w:pos="715"/>
              </w:tabs>
            </w:pPr>
            <w:r w:rsidRPr="00351F53">
              <w:rPr>
                <w:spacing w:val="-10"/>
              </w:rPr>
              <w:t>1</w:t>
            </w:r>
          </w:p>
        </w:tc>
        <w:tc>
          <w:tcPr>
            <w:tcW w:w="1440" w:type="dxa"/>
            <w:vAlign w:val="center"/>
          </w:tcPr>
          <w:p w14:paraId="2F2BB240" w14:textId="77777777" w:rsidR="005C280A" w:rsidRPr="00351F53" w:rsidRDefault="005C280A" w:rsidP="00351F53">
            <w:pPr>
              <w:tabs>
                <w:tab w:val="decimal" w:pos="715"/>
              </w:tabs>
            </w:pPr>
            <w:r w:rsidRPr="00351F53">
              <w:rPr>
                <w:spacing w:val="-5"/>
              </w:rPr>
              <w:t>0.6</w:t>
            </w:r>
          </w:p>
        </w:tc>
        <w:tc>
          <w:tcPr>
            <w:tcW w:w="1440" w:type="dxa"/>
            <w:vAlign w:val="center"/>
          </w:tcPr>
          <w:p w14:paraId="3A620656" w14:textId="77777777" w:rsidR="005C280A" w:rsidRPr="00351F53" w:rsidRDefault="005C280A" w:rsidP="00351F53">
            <w:pPr>
              <w:tabs>
                <w:tab w:val="decimal" w:pos="715"/>
              </w:tabs>
            </w:pPr>
            <w:r w:rsidRPr="00351F53">
              <w:rPr>
                <w:spacing w:val="-5"/>
              </w:rPr>
              <w:t>2.5</w:t>
            </w:r>
          </w:p>
        </w:tc>
        <w:tc>
          <w:tcPr>
            <w:tcW w:w="1440" w:type="dxa"/>
            <w:vAlign w:val="center"/>
          </w:tcPr>
          <w:p w14:paraId="5D99D6D9" w14:textId="77777777" w:rsidR="005C280A" w:rsidRPr="00351F53" w:rsidRDefault="005C280A" w:rsidP="00351F53">
            <w:pPr>
              <w:tabs>
                <w:tab w:val="decimal" w:pos="715"/>
              </w:tabs>
            </w:pPr>
            <w:r w:rsidRPr="00351F53">
              <w:rPr>
                <w:spacing w:val="-5"/>
              </w:rPr>
              <w:t>3.9</w:t>
            </w:r>
          </w:p>
        </w:tc>
        <w:tc>
          <w:tcPr>
            <w:tcW w:w="1440" w:type="dxa"/>
            <w:vAlign w:val="center"/>
          </w:tcPr>
          <w:p w14:paraId="71D43937" w14:textId="77777777" w:rsidR="005C280A" w:rsidRPr="00351F53" w:rsidRDefault="005C280A" w:rsidP="00351F53">
            <w:pPr>
              <w:tabs>
                <w:tab w:val="decimal" w:pos="715"/>
              </w:tabs>
            </w:pPr>
            <w:r w:rsidRPr="00351F53">
              <w:rPr>
                <w:spacing w:val="-5"/>
              </w:rPr>
              <w:t>0.3</w:t>
            </w:r>
          </w:p>
        </w:tc>
        <w:tc>
          <w:tcPr>
            <w:tcW w:w="1440" w:type="dxa"/>
            <w:vAlign w:val="center"/>
          </w:tcPr>
          <w:p w14:paraId="75A3F2E1" w14:textId="77777777" w:rsidR="005C280A" w:rsidRPr="00351F53" w:rsidRDefault="005C280A" w:rsidP="00351F53">
            <w:pPr>
              <w:tabs>
                <w:tab w:val="decimal" w:pos="715"/>
              </w:tabs>
            </w:pPr>
            <w:r w:rsidRPr="00351F53">
              <w:t>100.0</w:t>
            </w:r>
          </w:p>
        </w:tc>
      </w:tr>
      <w:tr w:rsidR="00351F53" w:rsidRPr="00351F53" w14:paraId="605E32DE" w14:textId="77777777" w:rsidTr="00351F53">
        <w:trPr>
          <w:trHeight w:val="288"/>
        </w:trPr>
        <w:tc>
          <w:tcPr>
            <w:tcW w:w="1643" w:type="dxa"/>
            <w:vAlign w:val="center"/>
          </w:tcPr>
          <w:p w14:paraId="12D565BC" w14:textId="069FD331" w:rsidR="005C280A" w:rsidRPr="00351F53" w:rsidRDefault="005C280A" w:rsidP="00351F53">
            <w:pPr>
              <w:rPr>
                <w:spacing w:val="-10"/>
              </w:rPr>
            </w:pPr>
            <w:r w:rsidRPr="00351F53">
              <w:t>Green sunfish</w:t>
            </w:r>
          </w:p>
        </w:tc>
        <w:tc>
          <w:tcPr>
            <w:tcW w:w="1237" w:type="dxa"/>
            <w:vAlign w:val="center"/>
          </w:tcPr>
          <w:p w14:paraId="60126828" w14:textId="432C3AB7" w:rsidR="005C280A" w:rsidRPr="00351F53" w:rsidRDefault="005C280A" w:rsidP="00351F53">
            <w:pPr>
              <w:tabs>
                <w:tab w:val="decimal" w:pos="715"/>
              </w:tabs>
            </w:pPr>
            <w:r w:rsidRPr="00351F53">
              <w:rPr>
                <w:spacing w:val="-10"/>
              </w:rPr>
              <w:t>2</w:t>
            </w:r>
          </w:p>
        </w:tc>
        <w:tc>
          <w:tcPr>
            <w:tcW w:w="1440" w:type="dxa"/>
            <w:vAlign w:val="center"/>
          </w:tcPr>
          <w:p w14:paraId="3D32BC78" w14:textId="77777777" w:rsidR="005C280A" w:rsidRPr="00351F53" w:rsidRDefault="005C280A" w:rsidP="00351F53">
            <w:pPr>
              <w:tabs>
                <w:tab w:val="decimal" w:pos="715"/>
              </w:tabs>
            </w:pPr>
            <w:r w:rsidRPr="00351F53">
              <w:rPr>
                <w:spacing w:val="-5"/>
              </w:rPr>
              <w:t>1.2</w:t>
            </w:r>
          </w:p>
        </w:tc>
        <w:tc>
          <w:tcPr>
            <w:tcW w:w="1440" w:type="dxa"/>
            <w:vAlign w:val="center"/>
          </w:tcPr>
          <w:p w14:paraId="5E751DAF" w14:textId="77777777" w:rsidR="005C280A" w:rsidRPr="00351F53" w:rsidRDefault="005C280A" w:rsidP="00351F53">
            <w:pPr>
              <w:tabs>
                <w:tab w:val="decimal" w:pos="715"/>
              </w:tabs>
            </w:pPr>
            <w:r w:rsidRPr="00351F53">
              <w:rPr>
                <w:spacing w:val="-5"/>
              </w:rPr>
              <w:t>0.3</w:t>
            </w:r>
          </w:p>
        </w:tc>
        <w:tc>
          <w:tcPr>
            <w:tcW w:w="1440" w:type="dxa"/>
            <w:vAlign w:val="center"/>
          </w:tcPr>
          <w:p w14:paraId="4E00B776" w14:textId="77777777" w:rsidR="005C280A" w:rsidRPr="00351F53" w:rsidRDefault="005C280A" w:rsidP="00351F53">
            <w:pPr>
              <w:tabs>
                <w:tab w:val="decimal" w:pos="715"/>
              </w:tabs>
            </w:pPr>
            <w:r w:rsidRPr="00351F53">
              <w:rPr>
                <w:spacing w:val="-5"/>
              </w:rPr>
              <w:t>0.5</w:t>
            </w:r>
          </w:p>
        </w:tc>
        <w:tc>
          <w:tcPr>
            <w:tcW w:w="1440" w:type="dxa"/>
            <w:vAlign w:val="center"/>
          </w:tcPr>
          <w:p w14:paraId="0C8B117F" w14:textId="77777777" w:rsidR="005C280A" w:rsidRPr="00351F53" w:rsidRDefault="005C280A" w:rsidP="00351F53">
            <w:pPr>
              <w:tabs>
                <w:tab w:val="decimal" w:pos="715"/>
              </w:tabs>
            </w:pPr>
            <w:r w:rsidRPr="00351F53">
              <w:rPr>
                <w:spacing w:val="-5"/>
              </w:rPr>
              <w:t>0.7</w:t>
            </w:r>
          </w:p>
        </w:tc>
        <w:tc>
          <w:tcPr>
            <w:tcW w:w="1440" w:type="dxa"/>
            <w:vAlign w:val="center"/>
          </w:tcPr>
          <w:p w14:paraId="4E2AF0A1" w14:textId="77777777" w:rsidR="005C280A" w:rsidRPr="00351F53" w:rsidRDefault="005C280A" w:rsidP="00351F53">
            <w:pPr>
              <w:tabs>
                <w:tab w:val="decimal" w:pos="715"/>
              </w:tabs>
            </w:pPr>
            <w:r w:rsidRPr="00351F53">
              <w:rPr>
                <w:spacing w:val="-5"/>
              </w:rPr>
              <w:t>0.0</w:t>
            </w:r>
          </w:p>
        </w:tc>
      </w:tr>
      <w:tr w:rsidR="00351F53" w:rsidRPr="00351F53" w14:paraId="5BB49387" w14:textId="77777777" w:rsidTr="00351F53">
        <w:trPr>
          <w:trHeight w:val="288"/>
        </w:trPr>
        <w:tc>
          <w:tcPr>
            <w:tcW w:w="1643" w:type="dxa"/>
            <w:vAlign w:val="center"/>
          </w:tcPr>
          <w:p w14:paraId="3BF579B0" w14:textId="3C75B80C" w:rsidR="005C280A" w:rsidRPr="00351F53" w:rsidRDefault="005C280A" w:rsidP="00351F53">
            <w:pPr>
              <w:rPr>
                <w:spacing w:val="-5"/>
              </w:rPr>
            </w:pPr>
            <w:r w:rsidRPr="00351F53">
              <w:t>Bullhead</w:t>
            </w:r>
          </w:p>
        </w:tc>
        <w:tc>
          <w:tcPr>
            <w:tcW w:w="1237" w:type="dxa"/>
            <w:vAlign w:val="center"/>
          </w:tcPr>
          <w:p w14:paraId="18D25B72" w14:textId="1FAC9C50" w:rsidR="005C280A" w:rsidRPr="00351F53" w:rsidRDefault="005C280A" w:rsidP="00351F53">
            <w:pPr>
              <w:tabs>
                <w:tab w:val="decimal" w:pos="715"/>
              </w:tabs>
            </w:pPr>
            <w:r w:rsidRPr="00351F53">
              <w:rPr>
                <w:spacing w:val="-5"/>
              </w:rPr>
              <w:t>19</w:t>
            </w:r>
          </w:p>
        </w:tc>
        <w:tc>
          <w:tcPr>
            <w:tcW w:w="1440" w:type="dxa"/>
            <w:vAlign w:val="center"/>
          </w:tcPr>
          <w:p w14:paraId="590AF45D" w14:textId="77777777" w:rsidR="005C280A" w:rsidRPr="00351F53" w:rsidRDefault="005C280A" w:rsidP="00351F53">
            <w:pPr>
              <w:tabs>
                <w:tab w:val="decimal" w:pos="715"/>
              </w:tabs>
            </w:pPr>
            <w:r w:rsidRPr="00351F53">
              <w:rPr>
                <w:spacing w:val="-4"/>
              </w:rPr>
              <w:t>11.3</w:t>
            </w:r>
          </w:p>
        </w:tc>
        <w:tc>
          <w:tcPr>
            <w:tcW w:w="1440" w:type="dxa"/>
            <w:vAlign w:val="center"/>
          </w:tcPr>
          <w:p w14:paraId="144D665C" w14:textId="77777777" w:rsidR="005C280A" w:rsidRPr="00351F53" w:rsidRDefault="005C280A" w:rsidP="00351F53">
            <w:pPr>
              <w:tabs>
                <w:tab w:val="decimal" w:pos="715"/>
              </w:tabs>
            </w:pPr>
            <w:r w:rsidRPr="00351F53">
              <w:rPr>
                <w:spacing w:val="-5"/>
              </w:rPr>
              <w:t>7.7</w:t>
            </w:r>
          </w:p>
        </w:tc>
        <w:tc>
          <w:tcPr>
            <w:tcW w:w="1440" w:type="dxa"/>
            <w:vAlign w:val="center"/>
          </w:tcPr>
          <w:p w14:paraId="785C9157" w14:textId="77777777" w:rsidR="005C280A" w:rsidRPr="00351F53" w:rsidRDefault="005C280A" w:rsidP="00351F53">
            <w:pPr>
              <w:tabs>
                <w:tab w:val="decimal" w:pos="715"/>
              </w:tabs>
            </w:pPr>
            <w:r w:rsidRPr="00351F53">
              <w:rPr>
                <w:spacing w:val="-4"/>
              </w:rPr>
              <w:t>12.1</w:t>
            </w:r>
          </w:p>
        </w:tc>
        <w:tc>
          <w:tcPr>
            <w:tcW w:w="1440" w:type="dxa"/>
            <w:vAlign w:val="center"/>
          </w:tcPr>
          <w:p w14:paraId="1240A01C" w14:textId="77777777" w:rsidR="005C280A" w:rsidRPr="00351F53" w:rsidRDefault="005C280A" w:rsidP="00351F53">
            <w:pPr>
              <w:tabs>
                <w:tab w:val="decimal" w:pos="715"/>
              </w:tabs>
            </w:pPr>
            <w:r w:rsidRPr="00351F53">
              <w:rPr>
                <w:spacing w:val="-5"/>
              </w:rPr>
              <w:t>6.3</w:t>
            </w:r>
          </w:p>
        </w:tc>
        <w:tc>
          <w:tcPr>
            <w:tcW w:w="1440" w:type="dxa"/>
            <w:vAlign w:val="center"/>
          </w:tcPr>
          <w:p w14:paraId="544AFC0E" w14:textId="77777777" w:rsidR="005C280A" w:rsidRPr="00351F53" w:rsidRDefault="005C280A" w:rsidP="00351F53">
            <w:pPr>
              <w:tabs>
                <w:tab w:val="decimal" w:pos="715"/>
              </w:tabs>
            </w:pPr>
            <w:r w:rsidRPr="00351F53">
              <w:rPr>
                <w:spacing w:val="-4"/>
              </w:rPr>
              <w:t>90.0</w:t>
            </w:r>
          </w:p>
        </w:tc>
      </w:tr>
      <w:tr w:rsidR="00351F53" w:rsidRPr="00351F53" w14:paraId="20407BB4" w14:textId="77777777" w:rsidTr="00351F53">
        <w:trPr>
          <w:trHeight w:val="288"/>
        </w:trPr>
        <w:tc>
          <w:tcPr>
            <w:tcW w:w="1643" w:type="dxa"/>
            <w:tcBorders>
              <w:bottom w:val="single" w:sz="4" w:space="0" w:color="auto"/>
            </w:tcBorders>
            <w:vAlign w:val="center"/>
          </w:tcPr>
          <w:p w14:paraId="5CC0FEB1" w14:textId="0B227583" w:rsidR="005C280A" w:rsidRPr="00351F53" w:rsidRDefault="005C280A" w:rsidP="00351F53">
            <w:pPr>
              <w:rPr>
                <w:spacing w:val="-5"/>
              </w:rPr>
            </w:pPr>
            <w:r w:rsidRPr="00351F53">
              <w:rPr>
                <w:spacing w:val="-4"/>
              </w:rPr>
              <w:t xml:space="preserve">Lake </w:t>
            </w:r>
            <w:r w:rsidRPr="00351F53">
              <w:t>chubsucker</w:t>
            </w:r>
          </w:p>
        </w:tc>
        <w:tc>
          <w:tcPr>
            <w:tcW w:w="1237" w:type="dxa"/>
            <w:tcBorders>
              <w:bottom w:val="single" w:sz="4" w:space="0" w:color="auto"/>
            </w:tcBorders>
            <w:vAlign w:val="center"/>
          </w:tcPr>
          <w:p w14:paraId="398C9835" w14:textId="534A197F" w:rsidR="005C280A" w:rsidRPr="00351F53" w:rsidRDefault="005C280A" w:rsidP="00351F53">
            <w:pPr>
              <w:tabs>
                <w:tab w:val="decimal" w:pos="715"/>
              </w:tabs>
            </w:pPr>
            <w:r w:rsidRPr="00351F53">
              <w:rPr>
                <w:spacing w:val="-5"/>
              </w:rPr>
              <w:t>10</w:t>
            </w:r>
          </w:p>
        </w:tc>
        <w:tc>
          <w:tcPr>
            <w:tcW w:w="1440" w:type="dxa"/>
            <w:tcBorders>
              <w:bottom w:val="single" w:sz="4" w:space="0" w:color="auto"/>
            </w:tcBorders>
            <w:vAlign w:val="center"/>
          </w:tcPr>
          <w:p w14:paraId="61B7EDE3" w14:textId="3CDE9DF4" w:rsidR="005C280A" w:rsidRPr="00351F53" w:rsidRDefault="005C280A" w:rsidP="00351F53">
            <w:pPr>
              <w:tabs>
                <w:tab w:val="decimal" w:pos="715"/>
              </w:tabs>
            </w:pPr>
            <w:r w:rsidRPr="00351F53">
              <w:rPr>
                <w:spacing w:val="-5"/>
              </w:rPr>
              <w:t>5.9</w:t>
            </w:r>
          </w:p>
        </w:tc>
        <w:tc>
          <w:tcPr>
            <w:tcW w:w="1440" w:type="dxa"/>
            <w:tcBorders>
              <w:bottom w:val="single" w:sz="4" w:space="0" w:color="auto"/>
            </w:tcBorders>
            <w:vAlign w:val="center"/>
          </w:tcPr>
          <w:p w14:paraId="682E05FD" w14:textId="77777777" w:rsidR="005C280A" w:rsidRPr="00351F53" w:rsidRDefault="005C280A" w:rsidP="00351F53">
            <w:pPr>
              <w:tabs>
                <w:tab w:val="decimal" w:pos="715"/>
              </w:tabs>
            </w:pPr>
            <w:r w:rsidRPr="00351F53">
              <w:rPr>
                <w:spacing w:val="-5"/>
              </w:rPr>
              <w:t>3.0</w:t>
            </w:r>
          </w:p>
        </w:tc>
        <w:tc>
          <w:tcPr>
            <w:tcW w:w="1440" w:type="dxa"/>
            <w:tcBorders>
              <w:bottom w:val="single" w:sz="4" w:space="0" w:color="auto"/>
            </w:tcBorders>
            <w:vAlign w:val="center"/>
          </w:tcPr>
          <w:p w14:paraId="48A8A3A9" w14:textId="77777777" w:rsidR="005C280A" w:rsidRPr="00351F53" w:rsidRDefault="005C280A" w:rsidP="00351F53">
            <w:pPr>
              <w:tabs>
                <w:tab w:val="decimal" w:pos="715"/>
              </w:tabs>
            </w:pPr>
            <w:r w:rsidRPr="00351F53">
              <w:rPr>
                <w:spacing w:val="-5"/>
              </w:rPr>
              <w:t>4.7</w:t>
            </w:r>
          </w:p>
        </w:tc>
        <w:tc>
          <w:tcPr>
            <w:tcW w:w="1440" w:type="dxa"/>
            <w:tcBorders>
              <w:bottom w:val="single" w:sz="4" w:space="0" w:color="auto"/>
            </w:tcBorders>
            <w:vAlign w:val="center"/>
          </w:tcPr>
          <w:p w14:paraId="089B61B1" w14:textId="77777777" w:rsidR="005C280A" w:rsidRPr="00351F53" w:rsidRDefault="005C280A" w:rsidP="00351F53">
            <w:pPr>
              <w:tabs>
                <w:tab w:val="decimal" w:pos="715"/>
              </w:tabs>
            </w:pPr>
            <w:r w:rsidRPr="00351F53">
              <w:rPr>
                <w:spacing w:val="-5"/>
              </w:rPr>
              <w:t>3.3</w:t>
            </w:r>
          </w:p>
        </w:tc>
        <w:tc>
          <w:tcPr>
            <w:tcW w:w="1440" w:type="dxa"/>
            <w:tcBorders>
              <w:bottom w:val="single" w:sz="4" w:space="0" w:color="auto"/>
            </w:tcBorders>
            <w:vAlign w:val="center"/>
          </w:tcPr>
          <w:p w14:paraId="4BFF67DE" w14:textId="3B41707D" w:rsidR="005C280A" w:rsidRPr="00351F53" w:rsidRDefault="00721F0D" w:rsidP="00351F53">
            <w:pPr>
              <w:tabs>
                <w:tab w:val="decimal" w:pos="715"/>
              </w:tabs>
            </w:pPr>
            <w:r w:rsidRPr="00351F53">
              <w:rPr>
                <w:spacing w:val="10"/>
              </w:rPr>
              <w:t>—</w:t>
            </w:r>
          </w:p>
        </w:tc>
      </w:tr>
      <w:tr w:rsidR="005C280A" w:rsidRPr="00351F53" w14:paraId="39E4BDCF" w14:textId="77777777" w:rsidTr="00351F53">
        <w:trPr>
          <w:trHeight w:val="365"/>
        </w:trPr>
        <w:tc>
          <w:tcPr>
            <w:tcW w:w="1643" w:type="dxa"/>
            <w:tcBorders>
              <w:top w:val="single" w:sz="4" w:space="0" w:color="auto"/>
              <w:bottom w:val="single" w:sz="4" w:space="0" w:color="auto"/>
            </w:tcBorders>
            <w:vAlign w:val="center"/>
          </w:tcPr>
          <w:p w14:paraId="2487A3E7" w14:textId="4402CB33" w:rsidR="005C280A" w:rsidRPr="00351F53" w:rsidRDefault="005C280A" w:rsidP="00351F53">
            <w:pPr>
              <w:rPr>
                <w:spacing w:val="-5"/>
              </w:rPr>
            </w:pPr>
            <w:r w:rsidRPr="00351F53">
              <w:rPr>
                <w:spacing w:val="-2"/>
              </w:rPr>
              <w:t>Total</w:t>
            </w:r>
          </w:p>
        </w:tc>
        <w:tc>
          <w:tcPr>
            <w:tcW w:w="1237" w:type="dxa"/>
            <w:tcBorders>
              <w:top w:val="single" w:sz="4" w:space="0" w:color="auto"/>
              <w:bottom w:val="single" w:sz="4" w:space="0" w:color="auto"/>
            </w:tcBorders>
            <w:vAlign w:val="center"/>
          </w:tcPr>
          <w:p w14:paraId="64D669E0" w14:textId="72F7B92B" w:rsidR="005C280A" w:rsidRPr="00351F53" w:rsidRDefault="005C280A" w:rsidP="00351F53">
            <w:pPr>
              <w:tabs>
                <w:tab w:val="decimal" w:pos="715"/>
              </w:tabs>
            </w:pPr>
            <w:r w:rsidRPr="00351F53">
              <w:rPr>
                <w:spacing w:val="-5"/>
              </w:rPr>
              <w:t>168</w:t>
            </w:r>
          </w:p>
        </w:tc>
        <w:tc>
          <w:tcPr>
            <w:tcW w:w="1440" w:type="dxa"/>
            <w:tcBorders>
              <w:top w:val="single" w:sz="4" w:space="0" w:color="auto"/>
              <w:bottom w:val="single" w:sz="4" w:space="0" w:color="auto"/>
            </w:tcBorders>
            <w:vAlign w:val="center"/>
          </w:tcPr>
          <w:p w14:paraId="10A8AD24" w14:textId="77777777" w:rsidR="005C280A" w:rsidRPr="00351F53" w:rsidRDefault="005C280A" w:rsidP="00351F53">
            <w:pPr>
              <w:tabs>
                <w:tab w:val="decimal" w:pos="715"/>
              </w:tabs>
            </w:pPr>
          </w:p>
        </w:tc>
        <w:tc>
          <w:tcPr>
            <w:tcW w:w="1440" w:type="dxa"/>
            <w:tcBorders>
              <w:top w:val="single" w:sz="4" w:space="0" w:color="auto"/>
              <w:bottom w:val="single" w:sz="4" w:space="0" w:color="auto"/>
            </w:tcBorders>
            <w:vAlign w:val="center"/>
          </w:tcPr>
          <w:p w14:paraId="3206EDBC" w14:textId="77777777" w:rsidR="005C280A" w:rsidRPr="00351F53" w:rsidRDefault="005C280A" w:rsidP="00351F53">
            <w:pPr>
              <w:tabs>
                <w:tab w:val="decimal" w:pos="715"/>
              </w:tabs>
            </w:pPr>
            <w:r w:rsidRPr="00351F53">
              <w:rPr>
                <w:spacing w:val="-4"/>
              </w:rPr>
              <w:t>63.8</w:t>
            </w:r>
          </w:p>
        </w:tc>
        <w:tc>
          <w:tcPr>
            <w:tcW w:w="1440" w:type="dxa"/>
            <w:tcBorders>
              <w:top w:val="single" w:sz="4" w:space="0" w:color="auto"/>
              <w:bottom w:val="single" w:sz="4" w:space="0" w:color="auto"/>
            </w:tcBorders>
            <w:vAlign w:val="center"/>
          </w:tcPr>
          <w:p w14:paraId="4EDB0CDA" w14:textId="77777777" w:rsidR="005C280A" w:rsidRPr="00351F53" w:rsidRDefault="005C280A" w:rsidP="00351F53">
            <w:pPr>
              <w:tabs>
                <w:tab w:val="decimal" w:pos="715"/>
              </w:tabs>
            </w:pPr>
            <w:r w:rsidRPr="00351F53">
              <w:rPr>
                <w:spacing w:val="-2"/>
              </w:rPr>
              <w:t>100.0</w:t>
            </w:r>
          </w:p>
        </w:tc>
        <w:tc>
          <w:tcPr>
            <w:tcW w:w="1440" w:type="dxa"/>
            <w:tcBorders>
              <w:top w:val="single" w:sz="4" w:space="0" w:color="auto"/>
              <w:bottom w:val="single" w:sz="4" w:space="0" w:color="auto"/>
            </w:tcBorders>
            <w:vAlign w:val="center"/>
          </w:tcPr>
          <w:p w14:paraId="4488F2F1" w14:textId="77777777" w:rsidR="005C280A" w:rsidRPr="00351F53" w:rsidRDefault="005C280A" w:rsidP="00351F53">
            <w:pPr>
              <w:tabs>
                <w:tab w:val="decimal" w:pos="715"/>
              </w:tabs>
            </w:pPr>
            <w:r w:rsidRPr="00351F53">
              <w:rPr>
                <w:spacing w:val="-4"/>
              </w:rPr>
              <w:t>55.9</w:t>
            </w:r>
          </w:p>
        </w:tc>
        <w:tc>
          <w:tcPr>
            <w:tcW w:w="1440" w:type="dxa"/>
            <w:tcBorders>
              <w:top w:val="single" w:sz="4" w:space="0" w:color="auto"/>
              <w:bottom w:val="single" w:sz="4" w:space="0" w:color="auto"/>
            </w:tcBorders>
            <w:vAlign w:val="center"/>
          </w:tcPr>
          <w:p w14:paraId="54DCE908" w14:textId="77777777" w:rsidR="005C280A" w:rsidRPr="00351F53" w:rsidRDefault="005C280A" w:rsidP="00351F53">
            <w:pPr>
              <w:tabs>
                <w:tab w:val="decimal" w:pos="715"/>
              </w:tabs>
            </w:pPr>
            <w:r w:rsidRPr="00351F53">
              <w:rPr>
                <w:spacing w:val="-4"/>
              </w:rPr>
              <w:t>96.2</w:t>
            </w:r>
          </w:p>
        </w:tc>
      </w:tr>
    </w:tbl>
    <w:p w14:paraId="052E9937" w14:textId="77777777" w:rsidR="00C0797D" w:rsidRDefault="00C0797D">
      <w:pPr>
        <w:pStyle w:val="BodyText"/>
        <w:spacing w:before="1"/>
        <w:rPr>
          <w:position w:val="9"/>
          <w:sz w:val="19"/>
        </w:rPr>
      </w:pPr>
    </w:p>
    <w:p w14:paraId="3D598655" w14:textId="6526C08D" w:rsidR="00BC6362" w:rsidRDefault="00D5694C">
      <w:pPr>
        <w:pStyle w:val="BodyText"/>
        <w:spacing w:before="1"/>
      </w:pPr>
      <w:r>
        <w:rPr>
          <w:position w:val="9"/>
          <w:sz w:val="19"/>
        </w:rPr>
        <w:t>1</w:t>
      </w:r>
      <w:r>
        <w:t>Number</w:t>
      </w:r>
      <w:r>
        <w:rPr>
          <w:spacing w:val="13"/>
        </w:rPr>
        <w:t xml:space="preserve"> </w:t>
      </w:r>
      <w:r>
        <w:t>of</w:t>
      </w:r>
      <w:r>
        <w:rPr>
          <w:spacing w:val="16"/>
        </w:rPr>
        <w:t xml:space="preserve"> </w:t>
      </w:r>
      <w:r>
        <w:t>fish</w:t>
      </w:r>
      <w:r>
        <w:rPr>
          <w:spacing w:val="5"/>
        </w:rPr>
        <w:t xml:space="preserve"> </w:t>
      </w:r>
      <w:r>
        <w:t>per</w:t>
      </w:r>
      <w:r>
        <w:rPr>
          <w:spacing w:val="14"/>
        </w:rPr>
        <w:t xml:space="preserve"> </w:t>
      </w:r>
      <w:r>
        <w:t>trap-net</w:t>
      </w:r>
      <w:r>
        <w:rPr>
          <w:spacing w:val="11"/>
        </w:rPr>
        <w:t xml:space="preserve"> </w:t>
      </w:r>
      <w:r>
        <w:t>or</w:t>
      </w:r>
      <w:r>
        <w:rPr>
          <w:spacing w:val="16"/>
        </w:rPr>
        <w:t xml:space="preserve"> </w:t>
      </w:r>
      <w:r>
        <w:t>gill-net</w:t>
      </w:r>
      <w:r>
        <w:rPr>
          <w:spacing w:val="11"/>
        </w:rPr>
        <w:t xml:space="preserve"> </w:t>
      </w:r>
      <w:r>
        <w:rPr>
          <w:spacing w:val="-2"/>
        </w:rPr>
        <w:t>night.</w:t>
      </w:r>
    </w:p>
    <w:p w14:paraId="2E833A87" w14:textId="77777777" w:rsidR="00BC6362" w:rsidRDefault="00D5694C">
      <w:pPr>
        <w:pStyle w:val="BodyText"/>
        <w:spacing w:before="10"/>
      </w:pPr>
      <w:r>
        <w:rPr>
          <w:position w:val="9"/>
          <w:sz w:val="19"/>
        </w:rPr>
        <w:t>2</w:t>
      </w:r>
      <w:r>
        <w:t>Percent</w:t>
      </w:r>
      <w:r>
        <w:rPr>
          <w:spacing w:val="1"/>
        </w:rPr>
        <w:t xml:space="preserve"> </w:t>
      </w:r>
      <w:r>
        <w:t>legal</w:t>
      </w:r>
      <w:r>
        <w:rPr>
          <w:spacing w:val="14"/>
        </w:rPr>
        <w:t xml:space="preserve"> </w:t>
      </w:r>
      <w:r>
        <w:t>size</w:t>
      </w:r>
      <w:r>
        <w:rPr>
          <w:spacing w:val="2"/>
        </w:rPr>
        <w:t xml:space="preserve"> </w:t>
      </w:r>
      <w:r>
        <w:t>or</w:t>
      </w:r>
      <w:r>
        <w:rPr>
          <w:spacing w:val="12"/>
        </w:rPr>
        <w:t xml:space="preserve"> </w:t>
      </w:r>
      <w:r>
        <w:t>acceptable</w:t>
      </w:r>
      <w:r>
        <w:rPr>
          <w:spacing w:val="8"/>
        </w:rPr>
        <w:t xml:space="preserve"> </w:t>
      </w:r>
      <w:r>
        <w:t>size</w:t>
      </w:r>
      <w:r>
        <w:rPr>
          <w:spacing w:val="2"/>
        </w:rPr>
        <w:t xml:space="preserve"> </w:t>
      </w:r>
      <w:r>
        <w:t>to</w:t>
      </w:r>
      <w:r>
        <w:rPr>
          <w:spacing w:val="9"/>
        </w:rPr>
        <w:t xml:space="preserve"> </w:t>
      </w:r>
      <w:r>
        <w:rPr>
          <w:spacing w:val="-2"/>
        </w:rPr>
        <w:t>harvest.</w:t>
      </w:r>
    </w:p>
    <w:p w14:paraId="6E4F425D" w14:textId="0F89BFD1" w:rsidR="005C280A" w:rsidRDefault="005C280A">
      <w:pPr>
        <w:rPr>
          <w:b/>
          <w:sz w:val="24"/>
          <w:szCs w:val="24"/>
        </w:rPr>
      </w:pPr>
      <w:r>
        <w:rPr>
          <w:b/>
        </w:rPr>
        <w:br w:type="page"/>
      </w:r>
    </w:p>
    <w:p w14:paraId="0C811837" w14:textId="63311DC0" w:rsidR="00BC6362" w:rsidRDefault="00D5694C">
      <w:pPr>
        <w:pStyle w:val="BodyText"/>
        <w:spacing w:before="230" w:line="235" w:lineRule="auto"/>
        <w:ind w:right="393"/>
      </w:pPr>
      <w:r>
        <w:rPr>
          <w:b/>
        </w:rPr>
        <w:lastRenderedPageBreak/>
        <w:t>Table 2</w:t>
      </w:r>
      <w:r>
        <w:t>.-Average total length</w:t>
      </w:r>
      <w:r>
        <w:rPr>
          <w:spacing w:val="-2"/>
        </w:rPr>
        <w:t xml:space="preserve"> </w:t>
      </w:r>
      <w:r>
        <w:t>(inches) at age, with ranges, for bluegill</w:t>
      </w:r>
      <w:r>
        <w:rPr>
          <w:spacing w:val="-1"/>
        </w:rPr>
        <w:t xml:space="preserve"> </w:t>
      </w:r>
      <w:r>
        <w:t>and yellow perch taken with trap and gill nets from Lake Lavine, June 7, 1989. Number of fish aged in parentheses.</w:t>
      </w:r>
    </w:p>
    <w:p w14:paraId="42D15F93" w14:textId="77777777" w:rsidR="001239F2" w:rsidRDefault="001239F2">
      <w:pPr>
        <w:pStyle w:val="BodyText"/>
        <w:spacing w:before="230" w:line="235" w:lineRule="auto"/>
        <w:ind w:right="393"/>
      </w:pPr>
    </w:p>
    <w:tbl>
      <w:tblPr>
        <w:tblW w:w="0" w:type="auto"/>
        <w:tblInd w:w="352" w:type="dxa"/>
        <w:tblLayout w:type="fixed"/>
        <w:tblCellMar>
          <w:left w:w="72" w:type="dxa"/>
          <w:right w:w="0" w:type="dxa"/>
        </w:tblCellMar>
        <w:tblLook w:val="01E0" w:firstRow="1" w:lastRow="1" w:firstColumn="1" w:lastColumn="1" w:noHBand="0" w:noVBand="0"/>
      </w:tblPr>
      <w:tblGrid>
        <w:gridCol w:w="1440"/>
        <w:gridCol w:w="1008"/>
        <w:gridCol w:w="1008"/>
        <w:gridCol w:w="1021"/>
        <w:gridCol w:w="991"/>
        <w:gridCol w:w="969"/>
        <w:gridCol w:w="1089"/>
        <w:gridCol w:w="917"/>
        <w:gridCol w:w="1537"/>
      </w:tblGrid>
      <w:tr w:rsidR="001239F2" w:rsidRPr="001239F2" w14:paraId="02EE61EA" w14:textId="77777777" w:rsidTr="001239F2">
        <w:trPr>
          <w:trHeight w:val="360"/>
        </w:trPr>
        <w:tc>
          <w:tcPr>
            <w:tcW w:w="1440" w:type="dxa"/>
            <w:tcBorders>
              <w:top w:val="single" w:sz="4" w:space="0" w:color="auto"/>
            </w:tcBorders>
            <w:vAlign w:val="center"/>
          </w:tcPr>
          <w:p w14:paraId="7C3475F5" w14:textId="0ED6FF04" w:rsidR="001239F2" w:rsidRPr="001239F2" w:rsidRDefault="001239F2" w:rsidP="001239F2">
            <w:pPr>
              <w:jc w:val="center"/>
            </w:pPr>
          </w:p>
        </w:tc>
        <w:tc>
          <w:tcPr>
            <w:tcW w:w="7003" w:type="dxa"/>
            <w:gridSpan w:val="7"/>
            <w:tcBorders>
              <w:top w:val="single" w:sz="4" w:space="0" w:color="auto"/>
              <w:bottom w:val="single" w:sz="4" w:space="0" w:color="auto"/>
            </w:tcBorders>
            <w:vAlign w:val="center"/>
          </w:tcPr>
          <w:p w14:paraId="1CDC7C78" w14:textId="3997D40B" w:rsidR="001239F2" w:rsidRPr="001239F2" w:rsidRDefault="001239F2" w:rsidP="001239F2">
            <w:pPr>
              <w:jc w:val="center"/>
            </w:pPr>
            <w:r w:rsidRPr="001239F2">
              <w:rPr>
                <w:spacing w:val="-5"/>
              </w:rPr>
              <w:t>Age</w:t>
            </w:r>
            <w:r>
              <w:rPr>
                <w:spacing w:val="-5"/>
              </w:rPr>
              <w:t xml:space="preserve"> </w:t>
            </w:r>
            <w:r w:rsidRPr="001239F2">
              <w:t>group</w:t>
            </w:r>
          </w:p>
        </w:tc>
        <w:tc>
          <w:tcPr>
            <w:tcW w:w="1537" w:type="dxa"/>
            <w:vMerge w:val="restart"/>
            <w:tcBorders>
              <w:top w:val="single" w:sz="4" w:space="0" w:color="auto"/>
            </w:tcBorders>
            <w:vAlign w:val="bottom"/>
          </w:tcPr>
          <w:p w14:paraId="760E4C17" w14:textId="77777777" w:rsidR="001239F2" w:rsidRPr="001239F2" w:rsidRDefault="001239F2" w:rsidP="001239F2">
            <w:pPr>
              <w:jc w:val="center"/>
            </w:pPr>
            <w:r w:rsidRPr="001239F2">
              <w:rPr>
                <w:spacing w:val="-4"/>
              </w:rPr>
              <w:t>Mean</w:t>
            </w:r>
            <w:r>
              <w:rPr>
                <w:spacing w:val="-4"/>
              </w:rPr>
              <w:t xml:space="preserve"> </w:t>
            </w:r>
            <w:r w:rsidRPr="001239F2">
              <w:t>growth</w:t>
            </w:r>
          </w:p>
          <w:p w14:paraId="773D3A31" w14:textId="1D8A0139" w:rsidR="001239F2" w:rsidRPr="001239F2" w:rsidRDefault="001239F2" w:rsidP="001239F2">
            <w:pPr>
              <w:jc w:val="center"/>
            </w:pPr>
            <w:r w:rsidRPr="001239F2">
              <w:t>index</w:t>
            </w:r>
            <w:r w:rsidRPr="001239F2">
              <w:rPr>
                <w:position w:val="9"/>
                <w:sz w:val="19"/>
              </w:rPr>
              <w:t>1</w:t>
            </w:r>
          </w:p>
        </w:tc>
      </w:tr>
      <w:tr w:rsidR="001239F2" w:rsidRPr="001239F2" w14:paraId="3BEE7A29" w14:textId="77777777" w:rsidTr="001239F2">
        <w:trPr>
          <w:trHeight w:val="360"/>
        </w:trPr>
        <w:tc>
          <w:tcPr>
            <w:tcW w:w="1440" w:type="dxa"/>
            <w:tcBorders>
              <w:bottom w:val="single" w:sz="4" w:space="0" w:color="auto"/>
            </w:tcBorders>
            <w:vAlign w:val="center"/>
          </w:tcPr>
          <w:p w14:paraId="1C8DC09E" w14:textId="6901FED6" w:rsidR="001239F2" w:rsidRPr="001239F2" w:rsidRDefault="001239F2" w:rsidP="001239F2">
            <w:r w:rsidRPr="001239F2">
              <w:t>Species</w:t>
            </w:r>
          </w:p>
        </w:tc>
        <w:tc>
          <w:tcPr>
            <w:tcW w:w="1008" w:type="dxa"/>
            <w:tcBorders>
              <w:top w:val="single" w:sz="4" w:space="0" w:color="auto"/>
              <w:bottom w:val="single" w:sz="4" w:space="0" w:color="auto"/>
            </w:tcBorders>
            <w:vAlign w:val="center"/>
          </w:tcPr>
          <w:p w14:paraId="59EA92D1" w14:textId="213B2048" w:rsidR="001239F2" w:rsidRPr="001239F2" w:rsidRDefault="001239F2" w:rsidP="001239F2">
            <w:pPr>
              <w:jc w:val="center"/>
            </w:pPr>
            <w:r w:rsidRPr="001239F2">
              <w:rPr>
                <w:spacing w:val="-5"/>
              </w:rPr>
              <w:t>II</w:t>
            </w:r>
          </w:p>
        </w:tc>
        <w:tc>
          <w:tcPr>
            <w:tcW w:w="1008" w:type="dxa"/>
            <w:tcBorders>
              <w:top w:val="single" w:sz="4" w:space="0" w:color="auto"/>
              <w:bottom w:val="single" w:sz="4" w:space="0" w:color="auto"/>
            </w:tcBorders>
            <w:vAlign w:val="center"/>
          </w:tcPr>
          <w:p w14:paraId="04C8C10A" w14:textId="74523861" w:rsidR="001239F2" w:rsidRPr="001239F2" w:rsidRDefault="001239F2" w:rsidP="001239F2">
            <w:pPr>
              <w:jc w:val="center"/>
            </w:pPr>
            <w:r w:rsidRPr="001239F2">
              <w:rPr>
                <w:spacing w:val="-5"/>
              </w:rPr>
              <w:t>III</w:t>
            </w:r>
          </w:p>
        </w:tc>
        <w:tc>
          <w:tcPr>
            <w:tcW w:w="1021" w:type="dxa"/>
            <w:tcBorders>
              <w:top w:val="single" w:sz="4" w:space="0" w:color="auto"/>
              <w:bottom w:val="single" w:sz="4" w:space="0" w:color="auto"/>
            </w:tcBorders>
            <w:vAlign w:val="center"/>
          </w:tcPr>
          <w:p w14:paraId="7642A824" w14:textId="1149D35B" w:rsidR="001239F2" w:rsidRPr="001239F2" w:rsidRDefault="001239F2" w:rsidP="001239F2">
            <w:pPr>
              <w:jc w:val="center"/>
            </w:pPr>
            <w:r w:rsidRPr="001239F2">
              <w:rPr>
                <w:spacing w:val="-5"/>
              </w:rPr>
              <w:t>IV</w:t>
            </w:r>
          </w:p>
        </w:tc>
        <w:tc>
          <w:tcPr>
            <w:tcW w:w="991" w:type="dxa"/>
            <w:tcBorders>
              <w:top w:val="single" w:sz="4" w:space="0" w:color="auto"/>
              <w:bottom w:val="single" w:sz="4" w:space="0" w:color="auto"/>
            </w:tcBorders>
            <w:vAlign w:val="center"/>
          </w:tcPr>
          <w:p w14:paraId="4417A400" w14:textId="583E161C" w:rsidR="001239F2" w:rsidRPr="001239F2" w:rsidRDefault="001239F2" w:rsidP="001239F2">
            <w:pPr>
              <w:jc w:val="center"/>
            </w:pPr>
            <w:r w:rsidRPr="001239F2">
              <w:rPr>
                <w:spacing w:val="-10"/>
              </w:rPr>
              <w:t>V</w:t>
            </w:r>
          </w:p>
        </w:tc>
        <w:tc>
          <w:tcPr>
            <w:tcW w:w="969" w:type="dxa"/>
            <w:tcBorders>
              <w:top w:val="single" w:sz="4" w:space="0" w:color="auto"/>
              <w:bottom w:val="single" w:sz="4" w:space="0" w:color="auto"/>
            </w:tcBorders>
            <w:vAlign w:val="center"/>
          </w:tcPr>
          <w:p w14:paraId="79D22C12" w14:textId="60E31805" w:rsidR="001239F2" w:rsidRPr="001239F2" w:rsidRDefault="001239F2" w:rsidP="001239F2">
            <w:pPr>
              <w:jc w:val="center"/>
            </w:pPr>
            <w:r w:rsidRPr="001239F2">
              <w:rPr>
                <w:spacing w:val="-5"/>
              </w:rPr>
              <w:t>VI</w:t>
            </w:r>
          </w:p>
        </w:tc>
        <w:tc>
          <w:tcPr>
            <w:tcW w:w="1089" w:type="dxa"/>
            <w:tcBorders>
              <w:top w:val="single" w:sz="4" w:space="0" w:color="auto"/>
              <w:bottom w:val="single" w:sz="4" w:space="0" w:color="auto"/>
            </w:tcBorders>
            <w:vAlign w:val="center"/>
          </w:tcPr>
          <w:p w14:paraId="641E08D4" w14:textId="031D6E95" w:rsidR="001239F2" w:rsidRPr="001239F2" w:rsidRDefault="001239F2" w:rsidP="001239F2">
            <w:pPr>
              <w:jc w:val="center"/>
            </w:pPr>
            <w:r w:rsidRPr="001239F2">
              <w:rPr>
                <w:spacing w:val="-5"/>
              </w:rPr>
              <w:t>VII</w:t>
            </w:r>
          </w:p>
        </w:tc>
        <w:tc>
          <w:tcPr>
            <w:tcW w:w="917" w:type="dxa"/>
            <w:tcBorders>
              <w:top w:val="single" w:sz="4" w:space="0" w:color="auto"/>
              <w:bottom w:val="single" w:sz="4" w:space="0" w:color="auto"/>
            </w:tcBorders>
            <w:vAlign w:val="center"/>
          </w:tcPr>
          <w:p w14:paraId="0D31B77D" w14:textId="1B27F9C9" w:rsidR="001239F2" w:rsidRPr="001239F2" w:rsidRDefault="001239F2" w:rsidP="001239F2">
            <w:pPr>
              <w:jc w:val="center"/>
            </w:pPr>
            <w:r w:rsidRPr="001239F2">
              <w:rPr>
                <w:spacing w:val="-4"/>
              </w:rPr>
              <w:t>VIII</w:t>
            </w:r>
          </w:p>
        </w:tc>
        <w:tc>
          <w:tcPr>
            <w:tcW w:w="1537" w:type="dxa"/>
            <w:vMerge/>
            <w:tcBorders>
              <w:bottom w:val="single" w:sz="4" w:space="0" w:color="auto"/>
            </w:tcBorders>
            <w:vAlign w:val="center"/>
          </w:tcPr>
          <w:p w14:paraId="4758FCFE" w14:textId="5BD784CB" w:rsidR="001239F2" w:rsidRPr="001239F2" w:rsidRDefault="001239F2" w:rsidP="001239F2">
            <w:pPr>
              <w:jc w:val="center"/>
              <w:rPr>
                <w:position w:val="9"/>
                <w:sz w:val="19"/>
              </w:rPr>
            </w:pPr>
          </w:p>
        </w:tc>
      </w:tr>
      <w:tr w:rsidR="001239F2" w:rsidRPr="001239F2" w14:paraId="5E4BFE38" w14:textId="77777777" w:rsidTr="001239F2">
        <w:trPr>
          <w:trHeight w:val="360"/>
        </w:trPr>
        <w:tc>
          <w:tcPr>
            <w:tcW w:w="1440" w:type="dxa"/>
            <w:tcBorders>
              <w:top w:val="single" w:sz="4" w:space="0" w:color="auto"/>
            </w:tcBorders>
            <w:vAlign w:val="center"/>
          </w:tcPr>
          <w:p w14:paraId="5D5887C7" w14:textId="754C7446" w:rsidR="001239F2" w:rsidRPr="001239F2" w:rsidRDefault="001239F2" w:rsidP="001239F2">
            <w:r w:rsidRPr="001239F2">
              <w:rPr>
                <w:i/>
              </w:rPr>
              <w:t>Bluegill</w:t>
            </w:r>
          </w:p>
        </w:tc>
        <w:tc>
          <w:tcPr>
            <w:tcW w:w="1008" w:type="dxa"/>
            <w:tcBorders>
              <w:top w:val="single" w:sz="4" w:space="0" w:color="auto"/>
            </w:tcBorders>
            <w:vAlign w:val="center"/>
          </w:tcPr>
          <w:p w14:paraId="285DCB5D" w14:textId="77777777" w:rsidR="001239F2" w:rsidRPr="001239F2" w:rsidRDefault="001239F2" w:rsidP="001239F2">
            <w:pPr>
              <w:jc w:val="center"/>
              <w:rPr>
                <w:spacing w:val="-5"/>
              </w:rPr>
            </w:pPr>
          </w:p>
        </w:tc>
        <w:tc>
          <w:tcPr>
            <w:tcW w:w="1008" w:type="dxa"/>
            <w:tcBorders>
              <w:top w:val="single" w:sz="4" w:space="0" w:color="auto"/>
            </w:tcBorders>
            <w:vAlign w:val="center"/>
          </w:tcPr>
          <w:p w14:paraId="314F821B" w14:textId="77777777" w:rsidR="001239F2" w:rsidRPr="001239F2" w:rsidRDefault="001239F2" w:rsidP="001239F2">
            <w:pPr>
              <w:jc w:val="center"/>
              <w:rPr>
                <w:spacing w:val="-5"/>
              </w:rPr>
            </w:pPr>
          </w:p>
        </w:tc>
        <w:tc>
          <w:tcPr>
            <w:tcW w:w="1021" w:type="dxa"/>
            <w:tcBorders>
              <w:top w:val="single" w:sz="4" w:space="0" w:color="auto"/>
            </w:tcBorders>
            <w:vAlign w:val="center"/>
          </w:tcPr>
          <w:p w14:paraId="523F1F0C" w14:textId="77777777" w:rsidR="001239F2" w:rsidRPr="001239F2" w:rsidRDefault="001239F2" w:rsidP="001239F2">
            <w:pPr>
              <w:jc w:val="center"/>
              <w:rPr>
                <w:spacing w:val="-5"/>
              </w:rPr>
            </w:pPr>
          </w:p>
        </w:tc>
        <w:tc>
          <w:tcPr>
            <w:tcW w:w="991" w:type="dxa"/>
            <w:tcBorders>
              <w:top w:val="single" w:sz="4" w:space="0" w:color="auto"/>
            </w:tcBorders>
            <w:vAlign w:val="center"/>
          </w:tcPr>
          <w:p w14:paraId="5A96F603" w14:textId="77777777" w:rsidR="001239F2" w:rsidRPr="001239F2" w:rsidRDefault="001239F2" w:rsidP="001239F2">
            <w:pPr>
              <w:jc w:val="center"/>
              <w:rPr>
                <w:spacing w:val="-10"/>
              </w:rPr>
            </w:pPr>
          </w:p>
        </w:tc>
        <w:tc>
          <w:tcPr>
            <w:tcW w:w="969" w:type="dxa"/>
            <w:tcBorders>
              <w:top w:val="single" w:sz="4" w:space="0" w:color="auto"/>
            </w:tcBorders>
            <w:vAlign w:val="center"/>
          </w:tcPr>
          <w:p w14:paraId="6C68A515" w14:textId="77777777" w:rsidR="001239F2" w:rsidRPr="001239F2" w:rsidRDefault="001239F2" w:rsidP="001239F2">
            <w:pPr>
              <w:jc w:val="center"/>
              <w:rPr>
                <w:spacing w:val="-5"/>
              </w:rPr>
            </w:pPr>
          </w:p>
        </w:tc>
        <w:tc>
          <w:tcPr>
            <w:tcW w:w="1089" w:type="dxa"/>
            <w:tcBorders>
              <w:top w:val="single" w:sz="4" w:space="0" w:color="auto"/>
            </w:tcBorders>
            <w:vAlign w:val="center"/>
          </w:tcPr>
          <w:p w14:paraId="05920839" w14:textId="77777777" w:rsidR="001239F2" w:rsidRPr="001239F2" w:rsidRDefault="001239F2" w:rsidP="001239F2">
            <w:pPr>
              <w:jc w:val="center"/>
              <w:rPr>
                <w:spacing w:val="-5"/>
              </w:rPr>
            </w:pPr>
          </w:p>
        </w:tc>
        <w:tc>
          <w:tcPr>
            <w:tcW w:w="917" w:type="dxa"/>
            <w:tcBorders>
              <w:top w:val="single" w:sz="4" w:space="0" w:color="auto"/>
            </w:tcBorders>
            <w:vAlign w:val="center"/>
          </w:tcPr>
          <w:p w14:paraId="4E523445" w14:textId="77777777" w:rsidR="001239F2" w:rsidRPr="001239F2" w:rsidRDefault="001239F2" w:rsidP="001239F2">
            <w:pPr>
              <w:jc w:val="center"/>
              <w:rPr>
                <w:spacing w:val="-4"/>
              </w:rPr>
            </w:pPr>
          </w:p>
        </w:tc>
        <w:tc>
          <w:tcPr>
            <w:tcW w:w="1537" w:type="dxa"/>
            <w:tcBorders>
              <w:top w:val="single" w:sz="4" w:space="0" w:color="auto"/>
            </w:tcBorders>
            <w:vAlign w:val="center"/>
          </w:tcPr>
          <w:p w14:paraId="42AC126F" w14:textId="77777777" w:rsidR="001239F2" w:rsidRPr="001239F2" w:rsidRDefault="001239F2" w:rsidP="001239F2">
            <w:pPr>
              <w:jc w:val="center"/>
            </w:pPr>
          </w:p>
        </w:tc>
      </w:tr>
      <w:tr w:rsidR="001239F2" w:rsidRPr="001239F2" w14:paraId="5626E20D" w14:textId="77777777" w:rsidTr="001239F2">
        <w:trPr>
          <w:trHeight w:val="360"/>
        </w:trPr>
        <w:tc>
          <w:tcPr>
            <w:tcW w:w="1440" w:type="dxa"/>
            <w:vAlign w:val="center"/>
          </w:tcPr>
          <w:p w14:paraId="78CFE6CA" w14:textId="468C017F" w:rsidR="001239F2" w:rsidRPr="001239F2" w:rsidRDefault="001239F2" w:rsidP="001239F2">
            <w:pPr>
              <w:jc w:val="center"/>
              <w:rPr>
                <w:i/>
              </w:rPr>
            </w:pPr>
            <w:r w:rsidRPr="001239F2">
              <w:t>Length</w:t>
            </w:r>
          </w:p>
        </w:tc>
        <w:tc>
          <w:tcPr>
            <w:tcW w:w="1008" w:type="dxa"/>
            <w:vAlign w:val="center"/>
          </w:tcPr>
          <w:p w14:paraId="5AD5C4E6" w14:textId="1EFAEF98" w:rsidR="001239F2" w:rsidRPr="001239F2" w:rsidRDefault="001239F2" w:rsidP="001239F2">
            <w:pPr>
              <w:jc w:val="center"/>
              <w:rPr>
                <w:spacing w:val="-5"/>
              </w:rPr>
            </w:pPr>
            <w:r w:rsidRPr="001239F2">
              <w:rPr>
                <w:spacing w:val="-5"/>
              </w:rPr>
              <w:t>3.4</w:t>
            </w:r>
          </w:p>
        </w:tc>
        <w:tc>
          <w:tcPr>
            <w:tcW w:w="1008" w:type="dxa"/>
            <w:vAlign w:val="center"/>
          </w:tcPr>
          <w:p w14:paraId="55EF8C96" w14:textId="23B17EBE" w:rsidR="001239F2" w:rsidRPr="001239F2" w:rsidRDefault="001239F2" w:rsidP="001239F2">
            <w:pPr>
              <w:jc w:val="center"/>
              <w:rPr>
                <w:spacing w:val="-5"/>
              </w:rPr>
            </w:pPr>
            <w:r w:rsidRPr="001239F2">
              <w:rPr>
                <w:spacing w:val="-5"/>
              </w:rPr>
              <w:t>4.9</w:t>
            </w:r>
          </w:p>
        </w:tc>
        <w:tc>
          <w:tcPr>
            <w:tcW w:w="1021" w:type="dxa"/>
            <w:vAlign w:val="center"/>
          </w:tcPr>
          <w:p w14:paraId="61F138F2" w14:textId="614CB4AB" w:rsidR="001239F2" w:rsidRPr="001239F2" w:rsidRDefault="001239F2" w:rsidP="001239F2">
            <w:pPr>
              <w:jc w:val="center"/>
              <w:rPr>
                <w:spacing w:val="-5"/>
              </w:rPr>
            </w:pPr>
            <w:r w:rsidRPr="001239F2">
              <w:rPr>
                <w:spacing w:val="-5"/>
              </w:rPr>
              <w:t>6.1</w:t>
            </w:r>
          </w:p>
        </w:tc>
        <w:tc>
          <w:tcPr>
            <w:tcW w:w="991" w:type="dxa"/>
            <w:vAlign w:val="center"/>
          </w:tcPr>
          <w:p w14:paraId="7E228FAD" w14:textId="373EB5A5" w:rsidR="001239F2" w:rsidRPr="001239F2" w:rsidRDefault="001239F2" w:rsidP="001239F2">
            <w:pPr>
              <w:jc w:val="center"/>
              <w:rPr>
                <w:spacing w:val="-10"/>
              </w:rPr>
            </w:pPr>
            <w:r w:rsidRPr="001239F2">
              <w:rPr>
                <w:spacing w:val="-5"/>
              </w:rPr>
              <w:t>6.7</w:t>
            </w:r>
          </w:p>
        </w:tc>
        <w:tc>
          <w:tcPr>
            <w:tcW w:w="969" w:type="dxa"/>
            <w:vAlign w:val="center"/>
          </w:tcPr>
          <w:p w14:paraId="0EEED20B" w14:textId="6418F378" w:rsidR="001239F2" w:rsidRPr="001239F2" w:rsidRDefault="001239F2" w:rsidP="001239F2">
            <w:pPr>
              <w:jc w:val="center"/>
              <w:rPr>
                <w:spacing w:val="-5"/>
              </w:rPr>
            </w:pPr>
            <w:r w:rsidRPr="001239F2">
              <w:rPr>
                <w:spacing w:val="-5"/>
              </w:rPr>
              <w:t>8.0</w:t>
            </w:r>
          </w:p>
        </w:tc>
        <w:tc>
          <w:tcPr>
            <w:tcW w:w="1089" w:type="dxa"/>
            <w:vAlign w:val="center"/>
          </w:tcPr>
          <w:p w14:paraId="7AFC9C93" w14:textId="327A6979" w:rsidR="001239F2" w:rsidRPr="001239F2" w:rsidRDefault="001239F2" w:rsidP="001239F2">
            <w:pPr>
              <w:jc w:val="center"/>
              <w:rPr>
                <w:spacing w:val="-5"/>
              </w:rPr>
            </w:pPr>
            <w:r w:rsidRPr="001239F2">
              <w:rPr>
                <w:spacing w:val="-5"/>
              </w:rPr>
              <w:t>8.5</w:t>
            </w:r>
          </w:p>
        </w:tc>
        <w:tc>
          <w:tcPr>
            <w:tcW w:w="917" w:type="dxa"/>
            <w:vAlign w:val="center"/>
          </w:tcPr>
          <w:p w14:paraId="480FB687" w14:textId="640884F4" w:rsidR="001239F2" w:rsidRPr="001239F2" w:rsidRDefault="001239F2" w:rsidP="001239F2">
            <w:pPr>
              <w:jc w:val="center"/>
              <w:rPr>
                <w:spacing w:val="-4"/>
              </w:rPr>
            </w:pPr>
            <w:r w:rsidRPr="001239F2">
              <w:rPr>
                <w:spacing w:val="-5"/>
              </w:rPr>
              <w:t>9.0</w:t>
            </w:r>
          </w:p>
        </w:tc>
        <w:tc>
          <w:tcPr>
            <w:tcW w:w="1537" w:type="dxa"/>
            <w:vAlign w:val="center"/>
          </w:tcPr>
          <w:p w14:paraId="1DDA2E17" w14:textId="77777777" w:rsidR="001239F2" w:rsidRPr="001239F2" w:rsidRDefault="001239F2" w:rsidP="001239F2">
            <w:pPr>
              <w:jc w:val="center"/>
            </w:pPr>
          </w:p>
        </w:tc>
      </w:tr>
      <w:tr w:rsidR="001239F2" w:rsidRPr="001239F2" w14:paraId="6C9C0A0F" w14:textId="77777777" w:rsidTr="001239F2">
        <w:trPr>
          <w:trHeight w:val="360"/>
        </w:trPr>
        <w:tc>
          <w:tcPr>
            <w:tcW w:w="1440" w:type="dxa"/>
            <w:vAlign w:val="center"/>
          </w:tcPr>
          <w:p w14:paraId="46D14139" w14:textId="77777777" w:rsidR="001239F2" w:rsidRPr="001239F2" w:rsidRDefault="001239F2" w:rsidP="001239F2">
            <w:pPr>
              <w:jc w:val="center"/>
            </w:pPr>
            <w:r w:rsidRPr="001239F2">
              <w:t>Range</w:t>
            </w:r>
          </w:p>
        </w:tc>
        <w:tc>
          <w:tcPr>
            <w:tcW w:w="1008" w:type="dxa"/>
            <w:vAlign w:val="center"/>
          </w:tcPr>
          <w:p w14:paraId="64C008BD" w14:textId="77777777" w:rsidR="001239F2" w:rsidRPr="001239F2" w:rsidRDefault="001239F2" w:rsidP="001239F2">
            <w:pPr>
              <w:jc w:val="center"/>
            </w:pPr>
            <w:r w:rsidRPr="001239F2">
              <w:rPr>
                <w:spacing w:val="-5"/>
              </w:rPr>
              <w:t>3.4</w:t>
            </w:r>
          </w:p>
        </w:tc>
        <w:tc>
          <w:tcPr>
            <w:tcW w:w="1008" w:type="dxa"/>
            <w:vAlign w:val="center"/>
          </w:tcPr>
          <w:p w14:paraId="361C1D1E" w14:textId="77777777" w:rsidR="001239F2" w:rsidRPr="001239F2" w:rsidRDefault="001239F2" w:rsidP="001239F2">
            <w:pPr>
              <w:jc w:val="center"/>
            </w:pPr>
            <w:r w:rsidRPr="001239F2">
              <w:t>3.5-</w:t>
            </w:r>
            <w:r w:rsidRPr="001239F2">
              <w:rPr>
                <w:spacing w:val="-5"/>
              </w:rPr>
              <w:t>5.8</w:t>
            </w:r>
          </w:p>
        </w:tc>
        <w:tc>
          <w:tcPr>
            <w:tcW w:w="1021" w:type="dxa"/>
            <w:vAlign w:val="center"/>
          </w:tcPr>
          <w:p w14:paraId="6F95D54C" w14:textId="77777777" w:rsidR="001239F2" w:rsidRPr="001239F2" w:rsidRDefault="001239F2" w:rsidP="001239F2">
            <w:pPr>
              <w:jc w:val="center"/>
            </w:pPr>
            <w:r w:rsidRPr="001239F2">
              <w:t>5.2-</w:t>
            </w:r>
            <w:r w:rsidRPr="001239F2">
              <w:rPr>
                <w:spacing w:val="-5"/>
              </w:rPr>
              <w:t>6.8</w:t>
            </w:r>
          </w:p>
        </w:tc>
        <w:tc>
          <w:tcPr>
            <w:tcW w:w="991" w:type="dxa"/>
            <w:vAlign w:val="center"/>
          </w:tcPr>
          <w:p w14:paraId="6224B6CC" w14:textId="77777777" w:rsidR="001239F2" w:rsidRPr="001239F2" w:rsidRDefault="001239F2" w:rsidP="001239F2">
            <w:pPr>
              <w:jc w:val="center"/>
            </w:pPr>
            <w:r w:rsidRPr="001239F2">
              <w:t>5.6-</w:t>
            </w:r>
            <w:r w:rsidRPr="001239F2">
              <w:rPr>
                <w:spacing w:val="-5"/>
              </w:rPr>
              <w:t>7.2</w:t>
            </w:r>
          </w:p>
        </w:tc>
        <w:tc>
          <w:tcPr>
            <w:tcW w:w="969" w:type="dxa"/>
            <w:vAlign w:val="center"/>
          </w:tcPr>
          <w:p w14:paraId="3585A96B" w14:textId="77777777" w:rsidR="001239F2" w:rsidRPr="001239F2" w:rsidRDefault="001239F2" w:rsidP="001239F2">
            <w:pPr>
              <w:jc w:val="center"/>
            </w:pPr>
            <w:r w:rsidRPr="001239F2">
              <w:t>7.5-</w:t>
            </w:r>
            <w:r w:rsidRPr="001239F2">
              <w:rPr>
                <w:spacing w:val="-5"/>
              </w:rPr>
              <w:t>8.3</w:t>
            </w:r>
          </w:p>
        </w:tc>
        <w:tc>
          <w:tcPr>
            <w:tcW w:w="1089" w:type="dxa"/>
            <w:vAlign w:val="center"/>
          </w:tcPr>
          <w:p w14:paraId="63C14AA1" w14:textId="77777777" w:rsidR="001239F2" w:rsidRPr="001239F2" w:rsidRDefault="001239F2" w:rsidP="001239F2">
            <w:pPr>
              <w:jc w:val="center"/>
            </w:pPr>
            <w:r w:rsidRPr="001239F2">
              <w:t>8.2-</w:t>
            </w:r>
            <w:r w:rsidRPr="001239F2">
              <w:rPr>
                <w:spacing w:val="-5"/>
              </w:rPr>
              <w:t>9.0</w:t>
            </w:r>
          </w:p>
        </w:tc>
        <w:tc>
          <w:tcPr>
            <w:tcW w:w="917" w:type="dxa"/>
            <w:vAlign w:val="center"/>
          </w:tcPr>
          <w:p w14:paraId="0958FDC0" w14:textId="77777777" w:rsidR="001239F2" w:rsidRPr="001239F2" w:rsidRDefault="001239F2" w:rsidP="001239F2">
            <w:pPr>
              <w:jc w:val="center"/>
            </w:pPr>
            <w:r w:rsidRPr="001239F2">
              <w:t>8.7-</w:t>
            </w:r>
            <w:r w:rsidRPr="001239F2">
              <w:rPr>
                <w:spacing w:val="-5"/>
              </w:rPr>
              <w:t>9.2</w:t>
            </w:r>
          </w:p>
        </w:tc>
        <w:tc>
          <w:tcPr>
            <w:tcW w:w="1537" w:type="dxa"/>
            <w:vAlign w:val="center"/>
          </w:tcPr>
          <w:p w14:paraId="360B5A82" w14:textId="77777777" w:rsidR="001239F2" w:rsidRPr="001239F2" w:rsidRDefault="001239F2" w:rsidP="001239F2">
            <w:pPr>
              <w:jc w:val="center"/>
            </w:pPr>
            <w:r w:rsidRPr="001239F2">
              <w:rPr>
                <w:spacing w:val="-5"/>
              </w:rPr>
              <w:t>0.0</w:t>
            </w:r>
          </w:p>
        </w:tc>
      </w:tr>
      <w:tr w:rsidR="001239F2" w:rsidRPr="001239F2" w14:paraId="4A6133E1" w14:textId="77777777" w:rsidTr="001239F2">
        <w:trPr>
          <w:trHeight w:val="360"/>
        </w:trPr>
        <w:tc>
          <w:tcPr>
            <w:tcW w:w="1440" w:type="dxa"/>
            <w:vAlign w:val="center"/>
          </w:tcPr>
          <w:p w14:paraId="233D3200" w14:textId="6B6A9426" w:rsidR="001239F2" w:rsidRPr="001239F2" w:rsidRDefault="001239F2" w:rsidP="001239F2">
            <w:pPr>
              <w:jc w:val="center"/>
              <w:rPr>
                <w:i/>
              </w:rPr>
            </w:pPr>
          </w:p>
        </w:tc>
        <w:tc>
          <w:tcPr>
            <w:tcW w:w="1008" w:type="dxa"/>
            <w:vAlign w:val="center"/>
          </w:tcPr>
          <w:p w14:paraId="7DB3EEC8" w14:textId="77777777" w:rsidR="001239F2" w:rsidRPr="001239F2" w:rsidRDefault="001239F2" w:rsidP="001239F2">
            <w:pPr>
              <w:jc w:val="center"/>
            </w:pPr>
            <w:r w:rsidRPr="001239F2">
              <w:rPr>
                <w:spacing w:val="-5"/>
              </w:rPr>
              <w:t>(1)</w:t>
            </w:r>
          </w:p>
        </w:tc>
        <w:tc>
          <w:tcPr>
            <w:tcW w:w="1008" w:type="dxa"/>
            <w:vAlign w:val="center"/>
          </w:tcPr>
          <w:p w14:paraId="7ADC651D" w14:textId="77777777" w:rsidR="001239F2" w:rsidRPr="001239F2" w:rsidRDefault="001239F2" w:rsidP="001239F2">
            <w:pPr>
              <w:jc w:val="center"/>
            </w:pPr>
            <w:r w:rsidRPr="001239F2">
              <w:rPr>
                <w:spacing w:val="-5"/>
              </w:rPr>
              <w:t>(9)</w:t>
            </w:r>
          </w:p>
        </w:tc>
        <w:tc>
          <w:tcPr>
            <w:tcW w:w="1021" w:type="dxa"/>
            <w:vAlign w:val="center"/>
          </w:tcPr>
          <w:p w14:paraId="7420107A" w14:textId="77777777" w:rsidR="001239F2" w:rsidRPr="001239F2" w:rsidRDefault="001239F2" w:rsidP="001239F2">
            <w:pPr>
              <w:jc w:val="center"/>
            </w:pPr>
            <w:r w:rsidRPr="001239F2">
              <w:rPr>
                <w:spacing w:val="-4"/>
              </w:rPr>
              <w:t>(11)</w:t>
            </w:r>
          </w:p>
        </w:tc>
        <w:tc>
          <w:tcPr>
            <w:tcW w:w="991" w:type="dxa"/>
            <w:vAlign w:val="center"/>
          </w:tcPr>
          <w:p w14:paraId="0D251DC5" w14:textId="77777777" w:rsidR="001239F2" w:rsidRPr="001239F2" w:rsidRDefault="001239F2" w:rsidP="001239F2">
            <w:pPr>
              <w:jc w:val="center"/>
            </w:pPr>
            <w:r w:rsidRPr="001239F2">
              <w:rPr>
                <w:spacing w:val="-5"/>
              </w:rPr>
              <w:t>(8)</w:t>
            </w:r>
          </w:p>
        </w:tc>
        <w:tc>
          <w:tcPr>
            <w:tcW w:w="969" w:type="dxa"/>
            <w:vAlign w:val="center"/>
          </w:tcPr>
          <w:p w14:paraId="63F3D55F" w14:textId="77777777" w:rsidR="001239F2" w:rsidRPr="001239F2" w:rsidRDefault="001239F2" w:rsidP="001239F2">
            <w:pPr>
              <w:jc w:val="center"/>
            </w:pPr>
            <w:r w:rsidRPr="001239F2">
              <w:rPr>
                <w:spacing w:val="-4"/>
              </w:rPr>
              <w:t>(12)</w:t>
            </w:r>
          </w:p>
        </w:tc>
        <w:tc>
          <w:tcPr>
            <w:tcW w:w="1089" w:type="dxa"/>
            <w:vAlign w:val="center"/>
          </w:tcPr>
          <w:p w14:paraId="1C4D904E" w14:textId="77777777" w:rsidR="001239F2" w:rsidRPr="001239F2" w:rsidRDefault="001239F2" w:rsidP="001239F2">
            <w:pPr>
              <w:jc w:val="center"/>
            </w:pPr>
            <w:r w:rsidRPr="001239F2">
              <w:rPr>
                <w:spacing w:val="-5"/>
              </w:rPr>
              <w:t>(4)</w:t>
            </w:r>
          </w:p>
        </w:tc>
        <w:tc>
          <w:tcPr>
            <w:tcW w:w="917" w:type="dxa"/>
            <w:vAlign w:val="center"/>
          </w:tcPr>
          <w:p w14:paraId="66A5BE4D" w14:textId="77777777" w:rsidR="001239F2" w:rsidRPr="001239F2" w:rsidRDefault="001239F2" w:rsidP="001239F2">
            <w:pPr>
              <w:jc w:val="center"/>
            </w:pPr>
            <w:r w:rsidRPr="001239F2">
              <w:rPr>
                <w:spacing w:val="-5"/>
              </w:rPr>
              <w:t>(2)</w:t>
            </w:r>
          </w:p>
        </w:tc>
        <w:tc>
          <w:tcPr>
            <w:tcW w:w="1537" w:type="dxa"/>
            <w:vAlign w:val="center"/>
          </w:tcPr>
          <w:p w14:paraId="7F827220" w14:textId="77777777" w:rsidR="001239F2" w:rsidRPr="001239F2" w:rsidRDefault="001239F2" w:rsidP="001239F2">
            <w:pPr>
              <w:jc w:val="center"/>
            </w:pPr>
          </w:p>
        </w:tc>
      </w:tr>
      <w:tr w:rsidR="001239F2" w:rsidRPr="001239F2" w14:paraId="5F63511B" w14:textId="77777777" w:rsidTr="001239F2">
        <w:trPr>
          <w:trHeight w:val="360"/>
        </w:trPr>
        <w:tc>
          <w:tcPr>
            <w:tcW w:w="1440" w:type="dxa"/>
            <w:vAlign w:val="center"/>
          </w:tcPr>
          <w:p w14:paraId="7917AE20" w14:textId="72C25CE2" w:rsidR="001239F2" w:rsidRPr="001239F2" w:rsidRDefault="001239F2" w:rsidP="001239F2">
            <w:r w:rsidRPr="001239F2">
              <w:rPr>
                <w:i/>
              </w:rPr>
              <w:t>Yellow</w:t>
            </w:r>
            <w:r w:rsidRPr="001239F2">
              <w:rPr>
                <w:i/>
                <w:spacing w:val="6"/>
              </w:rPr>
              <w:t xml:space="preserve"> </w:t>
            </w:r>
            <w:r w:rsidRPr="001239F2">
              <w:rPr>
                <w:i/>
                <w:spacing w:val="-4"/>
              </w:rPr>
              <w:t>perch</w:t>
            </w:r>
          </w:p>
        </w:tc>
        <w:tc>
          <w:tcPr>
            <w:tcW w:w="1008" w:type="dxa"/>
            <w:vAlign w:val="center"/>
          </w:tcPr>
          <w:p w14:paraId="1C7FF9E3" w14:textId="77777777" w:rsidR="001239F2" w:rsidRPr="001239F2" w:rsidRDefault="001239F2" w:rsidP="001239F2">
            <w:pPr>
              <w:jc w:val="center"/>
              <w:rPr>
                <w:spacing w:val="-5"/>
              </w:rPr>
            </w:pPr>
          </w:p>
        </w:tc>
        <w:tc>
          <w:tcPr>
            <w:tcW w:w="1008" w:type="dxa"/>
            <w:vAlign w:val="center"/>
          </w:tcPr>
          <w:p w14:paraId="74A24178" w14:textId="77777777" w:rsidR="001239F2" w:rsidRPr="001239F2" w:rsidRDefault="001239F2" w:rsidP="001239F2">
            <w:pPr>
              <w:jc w:val="center"/>
              <w:rPr>
                <w:spacing w:val="-5"/>
              </w:rPr>
            </w:pPr>
          </w:p>
        </w:tc>
        <w:tc>
          <w:tcPr>
            <w:tcW w:w="1021" w:type="dxa"/>
            <w:vAlign w:val="center"/>
          </w:tcPr>
          <w:p w14:paraId="0FB687CA" w14:textId="77777777" w:rsidR="001239F2" w:rsidRPr="001239F2" w:rsidRDefault="001239F2" w:rsidP="001239F2">
            <w:pPr>
              <w:jc w:val="center"/>
              <w:rPr>
                <w:spacing w:val="-4"/>
              </w:rPr>
            </w:pPr>
          </w:p>
        </w:tc>
        <w:tc>
          <w:tcPr>
            <w:tcW w:w="991" w:type="dxa"/>
            <w:vAlign w:val="center"/>
          </w:tcPr>
          <w:p w14:paraId="68841923" w14:textId="77777777" w:rsidR="001239F2" w:rsidRPr="001239F2" w:rsidRDefault="001239F2" w:rsidP="001239F2">
            <w:pPr>
              <w:jc w:val="center"/>
              <w:rPr>
                <w:spacing w:val="-5"/>
              </w:rPr>
            </w:pPr>
          </w:p>
        </w:tc>
        <w:tc>
          <w:tcPr>
            <w:tcW w:w="969" w:type="dxa"/>
            <w:vAlign w:val="center"/>
          </w:tcPr>
          <w:p w14:paraId="2EC53BDE" w14:textId="77777777" w:rsidR="001239F2" w:rsidRPr="001239F2" w:rsidRDefault="001239F2" w:rsidP="001239F2">
            <w:pPr>
              <w:jc w:val="center"/>
              <w:rPr>
                <w:spacing w:val="-4"/>
              </w:rPr>
            </w:pPr>
          </w:p>
        </w:tc>
        <w:tc>
          <w:tcPr>
            <w:tcW w:w="1089" w:type="dxa"/>
            <w:vAlign w:val="center"/>
          </w:tcPr>
          <w:p w14:paraId="5F96798E" w14:textId="77777777" w:rsidR="001239F2" w:rsidRPr="001239F2" w:rsidRDefault="001239F2" w:rsidP="001239F2">
            <w:pPr>
              <w:jc w:val="center"/>
              <w:rPr>
                <w:spacing w:val="-5"/>
              </w:rPr>
            </w:pPr>
          </w:p>
        </w:tc>
        <w:tc>
          <w:tcPr>
            <w:tcW w:w="917" w:type="dxa"/>
            <w:vAlign w:val="center"/>
          </w:tcPr>
          <w:p w14:paraId="2AC2287C" w14:textId="77777777" w:rsidR="001239F2" w:rsidRPr="001239F2" w:rsidRDefault="001239F2" w:rsidP="001239F2">
            <w:pPr>
              <w:jc w:val="center"/>
              <w:rPr>
                <w:spacing w:val="-5"/>
              </w:rPr>
            </w:pPr>
          </w:p>
        </w:tc>
        <w:tc>
          <w:tcPr>
            <w:tcW w:w="1537" w:type="dxa"/>
            <w:vAlign w:val="center"/>
          </w:tcPr>
          <w:p w14:paraId="7597E619" w14:textId="77777777" w:rsidR="001239F2" w:rsidRPr="001239F2" w:rsidRDefault="001239F2" w:rsidP="001239F2">
            <w:pPr>
              <w:jc w:val="center"/>
            </w:pPr>
          </w:p>
        </w:tc>
      </w:tr>
      <w:tr w:rsidR="001239F2" w:rsidRPr="001239F2" w14:paraId="4F1F5D2E" w14:textId="77777777" w:rsidTr="001239F2">
        <w:trPr>
          <w:trHeight w:val="360"/>
        </w:trPr>
        <w:tc>
          <w:tcPr>
            <w:tcW w:w="1440" w:type="dxa"/>
            <w:vAlign w:val="center"/>
          </w:tcPr>
          <w:p w14:paraId="0E101B21" w14:textId="77777777" w:rsidR="001239F2" w:rsidRPr="001239F2" w:rsidRDefault="001239F2" w:rsidP="001239F2">
            <w:pPr>
              <w:jc w:val="center"/>
            </w:pPr>
            <w:r w:rsidRPr="001239F2">
              <w:t>Length</w:t>
            </w:r>
          </w:p>
        </w:tc>
        <w:tc>
          <w:tcPr>
            <w:tcW w:w="1008" w:type="dxa"/>
            <w:vAlign w:val="center"/>
          </w:tcPr>
          <w:p w14:paraId="1AED730B" w14:textId="77777777" w:rsidR="001239F2" w:rsidRPr="001239F2" w:rsidRDefault="001239F2" w:rsidP="001239F2">
            <w:pPr>
              <w:jc w:val="center"/>
            </w:pPr>
            <w:r w:rsidRPr="001239F2">
              <w:rPr>
                <w:spacing w:val="-5"/>
              </w:rPr>
              <w:t>6.3</w:t>
            </w:r>
          </w:p>
        </w:tc>
        <w:tc>
          <w:tcPr>
            <w:tcW w:w="1008" w:type="dxa"/>
            <w:vAlign w:val="center"/>
          </w:tcPr>
          <w:p w14:paraId="22632D5D" w14:textId="77777777" w:rsidR="001239F2" w:rsidRPr="001239F2" w:rsidRDefault="001239F2" w:rsidP="001239F2">
            <w:pPr>
              <w:jc w:val="center"/>
            </w:pPr>
            <w:r w:rsidRPr="001239F2">
              <w:rPr>
                <w:spacing w:val="-5"/>
              </w:rPr>
              <w:t>7.6</w:t>
            </w:r>
          </w:p>
        </w:tc>
        <w:tc>
          <w:tcPr>
            <w:tcW w:w="1021" w:type="dxa"/>
            <w:vAlign w:val="center"/>
          </w:tcPr>
          <w:p w14:paraId="51CFFD62" w14:textId="77777777" w:rsidR="001239F2" w:rsidRPr="001239F2" w:rsidRDefault="001239F2" w:rsidP="001239F2">
            <w:pPr>
              <w:jc w:val="center"/>
            </w:pPr>
            <w:r w:rsidRPr="001239F2">
              <w:rPr>
                <w:spacing w:val="-5"/>
              </w:rPr>
              <w:t>9.0</w:t>
            </w:r>
          </w:p>
        </w:tc>
        <w:tc>
          <w:tcPr>
            <w:tcW w:w="991" w:type="dxa"/>
            <w:vAlign w:val="center"/>
          </w:tcPr>
          <w:p w14:paraId="33388613" w14:textId="77777777" w:rsidR="001239F2" w:rsidRPr="001239F2" w:rsidRDefault="001239F2" w:rsidP="001239F2">
            <w:pPr>
              <w:jc w:val="center"/>
            </w:pPr>
            <w:r w:rsidRPr="001239F2">
              <w:rPr>
                <w:spacing w:val="-5"/>
              </w:rPr>
              <w:t>9.5</w:t>
            </w:r>
          </w:p>
        </w:tc>
        <w:tc>
          <w:tcPr>
            <w:tcW w:w="969" w:type="dxa"/>
            <w:vAlign w:val="center"/>
          </w:tcPr>
          <w:p w14:paraId="1A7C48D8" w14:textId="77777777" w:rsidR="001239F2" w:rsidRPr="001239F2" w:rsidRDefault="001239F2" w:rsidP="001239F2">
            <w:pPr>
              <w:jc w:val="center"/>
            </w:pPr>
            <w:r w:rsidRPr="001239F2">
              <w:rPr>
                <w:spacing w:val="-4"/>
              </w:rPr>
              <w:t>10.7</w:t>
            </w:r>
          </w:p>
        </w:tc>
        <w:tc>
          <w:tcPr>
            <w:tcW w:w="1089" w:type="dxa"/>
            <w:vAlign w:val="center"/>
          </w:tcPr>
          <w:p w14:paraId="2D0333F4" w14:textId="77777777" w:rsidR="001239F2" w:rsidRPr="001239F2" w:rsidRDefault="001239F2" w:rsidP="001239F2">
            <w:pPr>
              <w:jc w:val="center"/>
            </w:pPr>
            <w:r w:rsidRPr="001239F2">
              <w:rPr>
                <w:spacing w:val="-4"/>
              </w:rPr>
              <w:t>11.5</w:t>
            </w:r>
          </w:p>
        </w:tc>
        <w:tc>
          <w:tcPr>
            <w:tcW w:w="917" w:type="dxa"/>
            <w:vAlign w:val="center"/>
          </w:tcPr>
          <w:p w14:paraId="6EECD4EE" w14:textId="77777777" w:rsidR="001239F2" w:rsidRPr="001239F2" w:rsidRDefault="001239F2" w:rsidP="001239F2">
            <w:pPr>
              <w:jc w:val="center"/>
            </w:pPr>
          </w:p>
        </w:tc>
        <w:tc>
          <w:tcPr>
            <w:tcW w:w="1537" w:type="dxa"/>
            <w:vAlign w:val="center"/>
          </w:tcPr>
          <w:p w14:paraId="0EB19EA2" w14:textId="77777777" w:rsidR="001239F2" w:rsidRPr="001239F2" w:rsidRDefault="001239F2" w:rsidP="001239F2">
            <w:pPr>
              <w:jc w:val="center"/>
            </w:pPr>
          </w:p>
        </w:tc>
      </w:tr>
      <w:tr w:rsidR="001239F2" w:rsidRPr="001239F2" w14:paraId="3205BB0F" w14:textId="77777777" w:rsidTr="001239F2">
        <w:trPr>
          <w:trHeight w:val="360"/>
        </w:trPr>
        <w:tc>
          <w:tcPr>
            <w:tcW w:w="1440" w:type="dxa"/>
            <w:vAlign w:val="center"/>
          </w:tcPr>
          <w:p w14:paraId="01468DA0" w14:textId="77777777" w:rsidR="001239F2" w:rsidRPr="001239F2" w:rsidRDefault="001239F2" w:rsidP="001239F2">
            <w:pPr>
              <w:jc w:val="center"/>
            </w:pPr>
            <w:r w:rsidRPr="001239F2">
              <w:t>Range</w:t>
            </w:r>
          </w:p>
        </w:tc>
        <w:tc>
          <w:tcPr>
            <w:tcW w:w="1008" w:type="dxa"/>
            <w:vAlign w:val="center"/>
          </w:tcPr>
          <w:p w14:paraId="0AB3D36C" w14:textId="77777777" w:rsidR="001239F2" w:rsidRPr="001239F2" w:rsidRDefault="001239F2" w:rsidP="001239F2">
            <w:pPr>
              <w:jc w:val="center"/>
            </w:pPr>
            <w:r w:rsidRPr="001239F2">
              <w:t>5.9-</w:t>
            </w:r>
            <w:r w:rsidRPr="001239F2">
              <w:rPr>
                <w:spacing w:val="-5"/>
              </w:rPr>
              <w:t>6.9</w:t>
            </w:r>
          </w:p>
        </w:tc>
        <w:tc>
          <w:tcPr>
            <w:tcW w:w="1008" w:type="dxa"/>
            <w:vAlign w:val="center"/>
          </w:tcPr>
          <w:p w14:paraId="2FC294BA" w14:textId="77777777" w:rsidR="001239F2" w:rsidRPr="001239F2" w:rsidRDefault="001239F2" w:rsidP="001239F2">
            <w:pPr>
              <w:jc w:val="center"/>
            </w:pPr>
            <w:r w:rsidRPr="001239F2">
              <w:t>6.8-</w:t>
            </w:r>
            <w:r w:rsidRPr="001239F2">
              <w:rPr>
                <w:spacing w:val="-5"/>
              </w:rPr>
              <w:t>8.2</w:t>
            </w:r>
          </w:p>
        </w:tc>
        <w:tc>
          <w:tcPr>
            <w:tcW w:w="1021" w:type="dxa"/>
            <w:vAlign w:val="center"/>
          </w:tcPr>
          <w:p w14:paraId="56D07547" w14:textId="77777777" w:rsidR="001239F2" w:rsidRPr="001239F2" w:rsidRDefault="001239F2" w:rsidP="001239F2">
            <w:pPr>
              <w:jc w:val="center"/>
            </w:pPr>
            <w:r w:rsidRPr="001239F2">
              <w:t>8.2-</w:t>
            </w:r>
            <w:r w:rsidRPr="001239F2">
              <w:rPr>
                <w:spacing w:val="-4"/>
              </w:rPr>
              <w:t>11.5</w:t>
            </w:r>
          </w:p>
        </w:tc>
        <w:tc>
          <w:tcPr>
            <w:tcW w:w="991" w:type="dxa"/>
            <w:vAlign w:val="center"/>
          </w:tcPr>
          <w:p w14:paraId="163014DA" w14:textId="77777777" w:rsidR="001239F2" w:rsidRPr="001239F2" w:rsidRDefault="001239F2" w:rsidP="001239F2">
            <w:pPr>
              <w:jc w:val="center"/>
            </w:pPr>
            <w:r w:rsidRPr="001239F2">
              <w:t>8.5-</w:t>
            </w:r>
            <w:r w:rsidRPr="001239F2">
              <w:rPr>
                <w:spacing w:val="-4"/>
              </w:rPr>
              <w:t>10.3</w:t>
            </w:r>
          </w:p>
        </w:tc>
        <w:tc>
          <w:tcPr>
            <w:tcW w:w="969" w:type="dxa"/>
            <w:vAlign w:val="center"/>
          </w:tcPr>
          <w:p w14:paraId="4D9CA824" w14:textId="77777777" w:rsidR="001239F2" w:rsidRPr="001239F2" w:rsidRDefault="001239F2" w:rsidP="001239F2">
            <w:pPr>
              <w:jc w:val="center"/>
            </w:pPr>
            <w:r w:rsidRPr="001239F2">
              <w:t>9.6-</w:t>
            </w:r>
            <w:r w:rsidRPr="001239F2">
              <w:rPr>
                <w:spacing w:val="-4"/>
              </w:rPr>
              <w:t>11.9</w:t>
            </w:r>
          </w:p>
        </w:tc>
        <w:tc>
          <w:tcPr>
            <w:tcW w:w="1089" w:type="dxa"/>
            <w:vAlign w:val="center"/>
          </w:tcPr>
          <w:p w14:paraId="0DEB48B8" w14:textId="77777777" w:rsidR="001239F2" w:rsidRPr="001239F2" w:rsidRDefault="001239F2" w:rsidP="001239F2">
            <w:pPr>
              <w:jc w:val="center"/>
            </w:pPr>
            <w:r w:rsidRPr="001239F2">
              <w:t>10.9-</w:t>
            </w:r>
            <w:r w:rsidRPr="001239F2">
              <w:rPr>
                <w:spacing w:val="-4"/>
              </w:rPr>
              <w:t>12.0</w:t>
            </w:r>
          </w:p>
        </w:tc>
        <w:tc>
          <w:tcPr>
            <w:tcW w:w="917" w:type="dxa"/>
            <w:vAlign w:val="center"/>
          </w:tcPr>
          <w:p w14:paraId="165173F1" w14:textId="77777777" w:rsidR="001239F2" w:rsidRPr="001239F2" w:rsidRDefault="001239F2" w:rsidP="001239F2">
            <w:pPr>
              <w:jc w:val="center"/>
            </w:pPr>
          </w:p>
        </w:tc>
        <w:tc>
          <w:tcPr>
            <w:tcW w:w="1537" w:type="dxa"/>
            <w:vAlign w:val="center"/>
          </w:tcPr>
          <w:p w14:paraId="4DD9A7C3" w14:textId="77777777" w:rsidR="001239F2" w:rsidRPr="001239F2" w:rsidRDefault="001239F2" w:rsidP="001239F2">
            <w:pPr>
              <w:jc w:val="center"/>
            </w:pPr>
            <w:r w:rsidRPr="001239F2">
              <w:rPr>
                <w:spacing w:val="-4"/>
              </w:rPr>
              <w:t>+0.9</w:t>
            </w:r>
          </w:p>
        </w:tc>
      </w:tr>
      <w:tr w:rsidR="001239F2" w:rsidRPr="001239F2" w14:paraId="795515FC" w14:textId="77777777" w:rsidTr="001239F2">
        <w:trPr>
          <w:trHeight w:val="360"/>
        </w:trPr>
        <w:tc>
          <w:tcPr>
            <w:tcW w:w="1440" w:type="dxa"/>
            <w:tcBorders>
              <w:bottom w:val="single" w:sz="4" w:space="0" w:color="auto"/>
            </w:tcBorders>
            <w:vAlign w:val="center"/>
          </w:tcPr>
          <w:p w14:paraId="20E5F269" w14:textId="77777777" w:rsidR="001239F2" w:rsidRPr="001239F2" w:rsidRDefault="001239F2" w:rsidP="001239F2">
            <w:pPr>
              <w:jc w:val="center"/>
            </w:pPr>
          </w:p>
        </w:tc>
        <w:tc>
          <w:tcPr>
            <w:tcW w:w="1008" w:type="dxa"/>
            <w:tcBorders>
              <w:bottom w:val="single" w:sz="4" w:space="0" w:color="auto"/>
            </w:tcBorders>
            <w:vAlign w:val="center"/>
          </w:tcPr>
          <w:p w14:paraId="30917652" w14:textId="77777777" w:rsidR="001239F2" w:rsidRPr="001239F2" w:rsidRDefault="001239F2" w:rsidP="001239F2">
            <w:pPr>
              <w:jc w:val="center"/>
            </w:pPr>
            <w:r w:rsidRPr="001239F2">
              <w:rPr>
                <w:spacing w:val="-4"/>
              </w:rPr>
              <w:t>(10)</w:t>
            </w:r>
          </w:p>
        </w:tc>
        <w:tc>
          <w:tcPr>
            <w:tcW w:w="1008" w:type="dxa"/>
            <w:tcBorders>
              <w:bottom w:val="single" w:sz="4" w:space="0" w:color="auto"/>
            </w:tcBorders>
            <w:vAlign w:val="center"/>
          </w:tcPr>
          <w:p w14:paraId="5774E8E7" w14:textId="77777777" w:rsidR="001239F2" w:rsidRPr="001239F2" w:rsidRDefault="001239F2" w:rsidP="001239F2">
            <w:pPr>
              <w:jc w:val="center"/>
            </w:pPr>
            <w:r w:rsidRPr="001239F2">
              <w:rPr>
                <w:spacing w:val="-5"/>
              </w:rPr>
              <w:t>(8)</w:t>
            </w:r>
          </w:p>
        </w:tc>
        <w:tc>
          <w:tcPr>
            <w:tcW w:w="1021" w:type="dxa"/>
            <w:tcBorders>
              <w:bottom w:val="single" w:sz="4" w:space="0" w:color="auto"/>
            </w:tcBorders>
            <w:vAlign w:val="center"/>
          </w:tcPr>
          <w:p w14:paraId="3B17B9D7" w14:textId="77777777" w:rsidR="001239F2" w:rsidRPr="001239F2" w:rsidRDefault="001239F2" w:rsidP="001239F2">
            <w:pPr>
              <w:jc w:val="center"/>
            </w:pPr>
            <w:r w:rsidRPr="001239F2">
              <w:rPr>
                <w:spacing w:val="-4"/>
              </w:rPr>
              <w:t>(12)</w:t>
            </w:r>
          </w:p>
        </w:tc>
        <w:tc>
          <w:tcPr>
            <w:tcW w:w="991" w:type="dxa"/>
            <w:tcBorders>
              <w:bottom w:val="single" w:sz="4" w:space="0" w:color="auto"/>
            </w:tcBorders>
            <w:vAlign w:val="center"/>
          </w:tcPr>
          <w:p w14:paraId="1841315E" w14:textId="77777777" w:rsidR="001239F2" w:rsidRPr="001239F2" w:rsidRDefault="001239F2" w:rsidP="001239F2">
            <w:pPr>
              <w:jc w:val="center"/>
            </w:pPr>
            <w:r w:rsidRPr="001239F2">
              <w:rPr>
                <w:spacing w:val="-4"/>
              </w:rPr>
              <w:t>(12)</w:t>
            </w:r>
          </w:p>
        </w:tc>
        <w:tc>
          <w:tcPr>
            <w:tcW w:w="969" w:type="dxa"/>
            <w:tcBorders>
              <w:bottom w:val="single" w:sz="4" w:space="0" w:color="auto"/>
            </w:tcBorders>
            <w:vAlign w:val="center"/>
          </w:tcPr>
          <w:p w14:paraId="180FA8D6" w14:textId="77777777" w:rsidR="001239F2" w:rsidRPr="001239F2" w:rsidRDefault="001239F2" w:rsidP="001239F2">
            <w:pPr>
              <w:jc w:val="center"/>
            </w:pPr>
            <w:r w:rsidRPr="001239F2">
              <w:rPr>
                <w:spacing w:val="-4"/>
              </w:rPr>
              <w:t>(14)</w:t>
            </w:r>
          </w:p>
        </w:tc>
        <w:tc>
          <w:tcPr>
            <w:tcW w:w="1089" w:type="dxa"/>
            <w:tcBorders>
              <w:bottom w:val="single" w:sz="4" w:space="0" w:color="auto"/>
            </w:tcBorders>
            <w:vAlign w:val="center"/>
          </w:tcPr>
          <w:p w14:paraId="2BCCCA5F" w14:textId="77777777" w:rsidR="001239F2" w:rsidRPr="001239F2" w:rsidRDefault="001239F2" w:rsidP="001239F2">
            <w:pPr>
              <w:jc w:val="center"/>
            </w:pPr>
            <w:r w:rsidRPr="001239F2">
              <w:rPr>
                <w:spacing w:val="-5"/>
              </w:rPr>
              <w:t>(2)</w:t>
            </w:r>
          </w:p>
        </w:tc>
        <w:tc>
          <w:tcPr>
            <w:tcW w:w="917" w:type="dxa"/>
            <w:tcBorders>
              <w:bottom w:val="single" w:sz="4" w:space="0" w:color="auto"/>
            </w:tcBorders>
            <w:vAlign w:val="center"/>
          </w:tcPr>
          <w:p w14:paraId="6A7C73ED" w14:textId="77777777" w:rsidR="001239F2" w:rsidRPr="001239F2" w:rsidRDefault="001239F2" w:rsidP="001239F2">
            <w:pPr>
              <w:jc w:val="center"/>
            </w:pPr>
          </w:p>
        </w:tc>
        <w:tc>
          <w:tcPr>
            <w:tcW w:w="1537" w:type="dxa"/>
            <w:tcBorders>
              <w:bottom w:val="single" w:sz="4" w:space="0" w:color="auto"/>
            </w:tcBorders>
            <w:vAlign w:val="center"/>
          </w:tcPr>
          <w:p w14:paraId="43784DFF" w14:textId="77777777" w:rsidR="001239F2" w:rsidRPr="001239F2" w:rsidRDefault="001239F2" w:rsidP="001239F2">
            <w:pPr>
              <w:jc w:val="center"/>
            </w:pPr>
          </w:p>
        </w:tc>
      </w:tr>
    </w:tbl>
    <w:p w14:paraId="50396965" w14:textId="77777777" w:rsidR="00BC6362" w:rsidRDefault="00BC6362">
      <w:pPr>
        <w:pStyle w:val="BodyText"/>
        <w:spacing w:before="43"/>
        <w:ind w:left="0"/>
      </w:pPr>
    </w:p>
    <w:p w14:paraId="458D237B" w14:textId="77777777" w:rsidR="00BC6362" w:rsidRDefault="00D5694C">
      <w:pPr>
        <w:pStyle w:val="BodyText"/>
        <w:rPr>
          <w:spacing w:val="-2"/>
        </w:rPr>
      </w:pPr>
      <w:r>
        <w:rPr>
          <w:position w:val="9"/>
          <w:sz w:val="19"/>
        </w:rPr>
        <w:t>1</w:t>
      </w:r>
      <w:r>
        <w:t>Mean</w:t>
      </w:r>
      <w:r>
        <w:rPr>
          <w:spacing w:val="8"/>
        </w:rPr>
        <w:t xml:space="preserve"> </w:t>
      </w:r>
      <w:r>
        <w:t>growth</w:t>
      </w:r>
      <w:r>
        <w:rPr>
          <w:spacing w:val="11"/>
        </w:rPr>
        <w:t xml:space="preserve"> </w:t>
      </w:r>
      <w:r>
        <w:t>index</w:t>
      </w:r>
      <w:r>
        <w:rPr>
          <w:spacing w:val="7"/>
        </w:rPr>
        <w:t xml:space="preserve"> </w:t>
      </w:r>
      <w:r>
        <w:t>is</w:t>
      </w:r>
      <w:r>
        <w:rPr>
          <w:spacing w:val="4"/>
        </w:rPr>
        <w:t xml:space="preserve"> </w:t>
      </w:r>
      <w:r>
        <w:t>the</w:t>
      </w:r>
      <w:r>
        <w:rPr>
          <w:spacing w:val="7"/>
        </w:rPr>
        <w:t xml:space="preserve"> </w:t>
      </w:r>
      <w:r>
        <w:t>average</w:t>
      </w:r>
      <w:r>
        <w:rPr>
          <w:spacing w:val="4"/>
        </w:rPr>
        <w:t xml:space="preserve"> </w:t>
      </w:r>
      <w:r>
        <w:t>deviation</w:t>
      </w:r>
      <w:r>
        <w:rPr>
          <w:spacing w:val="6"/>
        </w:rPr>
        <w:t xml:space="preserve"> </w:t>
      </w:r>
      <w:r>
        <w:t>in</w:t>
      </w:r>
      <w:r>
        <w:rPr>
          <w:spacing w:val="9"/>
        </w:rPr>
        <w:t xml:space="preserve"> </w:t>
      </w:r>
      <w:r>
        <w:t>mean</w:t>
      </w:r>
      <w:r>
        <w:rPr>
          <w:spacing w:val="6"/>
        </w:rPr>
        <w:t xml:space="preserve"> </w:t>
      </w:r>
      <w:r>
        <w:t>length from</w:t>
      </w:r>
      <w:r>
        <w:rPr>
          <w:spacing w:val="14"/>
        </w:rPr>
        <w:t xml:space="preserve"> </w:t>
      </w:r>
      <w:r>
        <w:t>the</w:t>
      </w:r>
      <w:r>
        <w:rPr>
          <w:spacing w:val="7"/>
        </w:rPr>
        <w:t xml:space="preserve"> </w:t>
      </w:r>
      <w:r>
        <w:t>state</w:t>
      </w:r>
      <w:r>
        <w:rPr>
          <w:spacing w:val="10"/>
        </w:rPr>
        <w:t xml:space="preserve"> </w:t>
      </w:r>
      <w:r>
        <w:rPr>
          <w:spacing w:val="-2"/>
        </w:rPr>
        <w:t>average.</w:t>
      </w:r>
    </w:p>
    <w:p w14:paraId="10A427AD" w14:textId="77777777" w:rsidR="00D5694C" w:rsidRDefault="00D5694C">
      <w:pPr>
        <w:pStyle w:val="BodyText"/>
        <w:rPr>
          <w:spacing w:val="-2"/>
        </w:rPr>
      </w:pPr>
    </w:p>
    <w:p w14:paraId="0F0AA9A2" w14:textId="77777777" w:rsidR="00D5694C" w:rsidRDefault="00D5694C">
      <w:pPr>
        <w:pStyle w:val="BodyText"/>
        <w:rPr>
          <w:spacing w:val="-2"/>
        </w:rPr>
      </w:pPr>
    </w:p>
    <w:p w14:paraId="3C5C557A" w14:textId="77777777" w:rsidR="00D5694C" w:rsidRDefault="00D5694C">
      <w:pPr>
        <w:pStyle w:val="BodyText"/>
        <w:rPr>
          <w:spacing w:val="-2"/>
        </w:rPr>
      </w:pPr>
    </w:p>
    <w:p w14:paraId="0C246ACC" w14:textId="77777777" w:rsidR="00D5694C" w:rsidRDefault="00D5694C">
      <w:pPr>
        <w:pStyle w:val="BodyText"/>
        <w:rPr>
          <w:spacing w:val="-2"/>
        </w:rPr>
      </w:pPr>
    </w:p>
    <w:p w14:paraId="68798593" w14:textId="77777777" w:rsidR="00D5694C" w:rsidRDefault="00D5694C">
      <w:pPr>
        <w:pStyle w:val="BodyText"/>
        <w:rPr>
          <w:spacing w:val="-2"/>
        </w:rPr>
      </w:pPr>
    </w:p>
    <w:p w14:paraId="1FF5ACDA" w14:textId="77777777" w:rsidR="00D5694C" w:rsidRDefault="00D5694C">
      <w:pPr>
        <w:pStyle w:val="BodyText"/>
        <w:rPr>
          <w:spacing w:val="-2"/>
        </w:rPr>
      </w:pPr>
    </w:p>
    <w:p w14:paraId="02140E8F" w14:textId="77777777" w:rsidR="00D5694C" w:rsidRDefault="00D5694C">
      <w:pPr>
        <w:pStyle w:val="BodyText"/>
        <w:rPr>
          <w:spacing w:val="-2"/>
        </w:rPr>
      </w:pPr>
    </w:p>
    <w:p w14:paraId="676D3A11" w14:textId="77777777" w:rsidR="00D5694C" w:rsidRDefault="00D5694C">
      <w:pPr>
        <w:pStyle w:val="BodyText"/>
        <w:rPr>
          <w:spacing w:val="-2"/>
        </w:rPr>
      </w:pPr>
    </w:p>
    <w:p w14:paraId="59664BB7" w14:textId="77777777" w:rsidR="00D5694C" w:rsidRDefault="00D5694C">
      <w:pPr>
        <w:pStyle w:val="BodyText"/>
        <w:rPr>
          <w:spacing w:val="-2"/>
        </w:rPr>
      </w:pPr>
    </w:p>
    <w:p w14:paraId="21F06862" w14:textId="77777777" w:rsidR="00D5694C" w:rsidRDefault="00D5694C">
      <w:pPr>
        <w:pStyle w:val="BodyText"/>
        <w:rPr>
          <w:spacing w:val="-2"/>
        </w:rPr>
      </w:pPr>
    </w:p>
    <w:p w14:paraId="3F584EC6" w14:textId="77777777" w:rsidR="00D5694C" w:rsidRDefault="00D5694C">
      <w:pPr>
        <w:pStyle w:val="BodyText"/>
        <w:rPr>
          <w:spacing w:val="-2"/>
        </w:rPr>
      </w:pPr>
    </w:p>
    <w:p w14:paraId="696584D0" w14:textId="77777777" w:rsidR="00D5694C" w:rsidRDefault="00D5694C">
      <w:pPr>
        <w:pStyle w:val="BodyText"/>
        <w:rPr>
          <w:spacing w:val="-2"/>
        </w:rPr>
      </w:pPr>
    </w:p>
    <w:p w14:paraId="36A3E0AE" w14:textId="77777777" w:rsidR="00D5694C" w:rsidRDefault="00D5694C">
      <w:pPr>
        <w:pStyle w:val="BodyText"/>
        <w:rPr>
          <w:spacing w:val="-2"/>
        </w:rPr>
      </w:pPr>
    </w:p>
    <w:p w14:paraId="4043D63A" w14:textId="77777777" w:rsidR="00D5694C" w:rsidRDefault="00D5694C">
      <w:pPr>
        <w:pStyle w:val="BodyText"/>
        <w:rPr>
          <w:spacing w:val="-2"/>
        </w:rPr>
      </w:pPr>
    </w:p>
    <w:p w14:paraId="5686BDEC" w14:textId="77777777" w:rsidR="00D5694C" w:rsidRDefault="00D5694C">
      <w:pPr>
        <w:pStyle w:val="BodyText"/>
        <w:rPr>
          <w:spacing w:val="-2"/>
        </w:rPr>
      </w:pPr>
    </w:p>
    <w:p w14:paraId="119FA802" w14:textId="77777777" w:rsidR="00D5694C" w:rsidRDefault="00D5694C">
      <w:pPr>
        <w:pStyle w:val="BodyText"/>
        <w:rPr>
          <w:spacing w:val="-2"/>
        </w:rPr>
      </w:pPr>
    </w:p>
    <w:p w14:paraId="6916D13C" w14:textId="77777777" w:rsidR="00D5694C" w:rsidRDefault="00D5694C">
      <w:pPr>
        <w:pStyle w:val="BodyText"/>
        <w:rPr>
          <w:spacing w:val="-2"/>
        </w:rPr>
      </w:pPr>
    </w:p>
    <w:p w14:paraId="7D2C50BE" w14:textId="77777777" w:rsidR="00D5694C" w:rsidRDefault="00D5694C">
      <w:pPr>
        <w:pStyle w:val="BodyText"/>
        <w:rPr>
          <w:spacing w:val="-2"/>
        </w:rPr>
      </w:pPr>
    </w:p>
    <w:p w14:paraId="4DD52063" w14:textId="77777777" w:rsidR="00D5694C" w:rsidRDefault="00D5694C">
      <w:pPr>
        <w:pStyle w:val="BodyText"/>
        <w:rPr>
          <w:spacing w:val="-2"/>
        </w:rPr>
      </w:pPr>
    </w:p>
    <w:p w14:paraId="68801D19" w14:textId="77777777" w:rsidR="00D5694C" w:rsidRDefault="00D5694C">
      <w:pPr>
        <w:pStyle w:val="BodyText"/>
        <w:rPr>
          <w:spacing w:val="-2"/>
        </w:rPr>
      </w:pPr>
    </w:p>
    <w:p w14:paraId="2C42C6D9" w14:textId="77777777" w:rsidR="00D5694C" w:rsidRDefault="00D5694C">
      <w:pPr>
        <w:pStyle w:val="BodyText"/>
        <w:rPr>
          <w:spacing w:val="-2"/>
        </w:rPr>
      </w:pPr>
    </w:p>
    <w:p w14:paraId="7990BDED" w14:textId="77777777" w:rsidR="00D5694C" w:rsidRDefault="00D5694C">
      <w:pPr>
        <w:pStyle w:val="BodyText"/>
        <w:rPr>
          <w:spacing w:val="-2"/>
        </w:rPr>
      </w:pPr>
    </w:p>
    <w:p w14:paraId="2EF5DFE0" w14:textId="77777777" w:rsidR="00D5694C" w:rsidRDefault="00D5694C">
      <w:pPr>
        <w:pStyle w:val="BodyText"/>
      </w:pPr>
    </w:p>
    <w:p w14:paraId="12604654" w14:textId="77777777" w:rsidR="00BC6362" w:rsidRDefault="00D5694C">
      <w:pPr>
        <w:pStyle w:val="BodyText"/>
        <w:spacing w:before="36"/>
        <w:ind w:left="0"/>
        <w:rPr>
          <w:sz w:val="20"/>
        </w:rPr>
      </w:pPr>
      <w:r>
        <w:rPr>
          <w:noProof/>
          <w:sz w:val="20"/>
        </w:rPr>
        <mc:AlternateContent>
          <mc:Choice Requires="wps">
            <w:drawing>
              <wp:anchor distT="0" distB="0" distL="0" distR="0" simplePos="0" relativeHeight="251657728" behindDoc="1" locked="0" layoutInCell="1" allowOverlap="1" wp14:anchorId="4CF70215" wp14:editId="588BA3DE">
                <wp:simplePos x="0" y="0"/>
                <wp:positionH relativeFrom="margin">
                  <wp:align>center</wp:align>
                </wp:positionH>
                <wp:positionV relativeFrom="paragraph">
                  <wp:posOffset>184152</wp:posOffset>
                </wp:positionV>
                <wp:extent cx="6153785" cy="1968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19685"/>
                        </a:xfrm>
                        <a:custGeom>
                          <a:avLst/>
                          <a:gdLst/>
                          <a:ahLst/>
                          <a:cxnLst/>
                          <a:rect l="l" t="t" r="r" b="b"/>
                          <a:pathLst>
                            <a:path w="6153785" h="19685">
                              <a:moveTo>
                                <a:pt x="6153162" y="0"/>
                              </a:moveTo>
                              <a:lnTo>
                                <a:pt x="0" y="0"/>
                              </a:lnTo>
                              <a:lnTo>
                                <a:pt x="0" y="9537"/>
                              </a:lnTo>
                              <a:lnTo>
                                <a:pt x="0" y="19062"/>
                              </a:lnTo>
                              <a:lnTo>
                                <a:pt x="9537" y="19062"/>
                              </a:lnTo>
                              <a:lnTo>
                                <a:pt x="6143625" y="19062"/>
                              </a:lnTo>
                              <a:lnTo>
                                <a:pt x="6153150" y="19062"/>
                              </a:lnTo>
                              <a:lnTo>
                                <a:pt x="6153162" y="9537"/>
                              </a:lnTo>
                              <a:lnTo>
                                <a:pt x="6153162" y="12"/>
                              </a:lnTo>
                              <a:close/>
                            </a:path>
                          </a:pathLst>
                        </a:custGeom>
                        <a:solidFill>
                          <a:srgbClr val="00CC00"/>
                        </a:solidFill>
                      </wps:spPr>
                      <wps:bodyPr wrap="square" lIns="0" tIns="0" rIns="0" bIns="0" rtlCol="0">
                        <a:prstTxWarp prst="textNoShape">
                          <a:avLst/>
                        </a:prstTxWarp>
                        <a:noAutofit/>
                      </wps:bodyPr>
                    </wps:wsp>
                  </a:graphicData>
                </a:graphic>
              </wp:anchor>
            </w:drawing>
          </mc:Choice>
          <mc:Fallback>
            <w:pict>
              <v:shape w14:anchorId="13A24E99" id="Graphic 17" o:spid="_x0000_s1026" style="position:absolute;margin-left:0;margin-top:14.5pt;width:484.55pt;height:1.55pt;z-index:-251658752;visibility:visible;mso-wrap-style:square;mso-wrap-distance-left:0;mso-wrap-distance-top:0;mso-wrap-distance-right:0;mso-wrap-distance-bottom:0;mso-position-horizontal:center;mso-position-horizontal-relative:margin;mso-position-vertical:absolute;mso-position-vertical-relative:text;v-text-anchor:top" coordsize="6153785,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RSgIAAG8FAAAOAAAAZHJzL2Uyb0RvYy54bWysVF1v2yAUfZ+0/4B4X2yni9dYcaopVadJ&#10;VVepqfZMMI6tYS4DErv/fhccEqt7aDXtxVx8D5dz7germ6GT5CiMbUGVNJullAjFoWrVvqTP27tP&#10;15RYx1TFJChR0hdh6c3644dVrwsxhwZkJQzBIMoWvS5p45wuksTyRnTMzkALhc4aTMccbs0+qQzr&#10;MXonk3ma5kkPptIGuLAW/96OTroO8etacPejrq1wRJYUubnwNeG7899kvWLF3jDdtPxEg/0Di461&#10;Ci89h7pljpGDaf8K1bXcgIXazTh0CdR1y0XQgGqy9JWap4ZpEbRgcqw+p8n+v7D84fikH42nbvU9&#10;8F8WM5L02hZnj9/YE2aoTeexSJwMIYsv5yyKwRGOP/NscfXlekEJR1+2zNH0MVkRD/ODdd8EhEDs&#10;eG/dWIQqWqyJFh9UNA2W0hdRhiI6SrCIhhIs4m4sombOn/PsvEn6CZMmEvHeDo5iCwHnvAjPN8vn&#10;lEQpSPWCkWqKxRaaoKIvrjrEGzFLTMJJd3THdQrLlilePeYn+uM64kIgf+vb0Dz7fJXPMfPvRKPu&#10;xcj2PbEvWXpT2zSl2Wt5XIIVo2JfqNAa5+Jh7qftYUG21V0rpS+XNfvdRhpyZH6Y080mDfOLRyaw&#10;0Ltju/rG3UH18mhIjxNeUvv7wIygRH5XOEL+OYiGicYuGsbJDYRHI3SKsW47/GRGE41mSR12+wPE&#10;AWVF7GMk4wEj1p9U8PXgoG59kwduI6PTBqc66D+9QP7ZmO4D6vJOrv8AAAD//wMAUEsDBBQABgAI&#10;AAAAIQBEJ5723QAAAAYBAAAPAAAAZHJzL2Rvd25yZXYueG1sTI9BT4NAEIXvJv6HzZh4swuYEKEM&#10;jRpN9aIRPdjbAlMgsrOE3bb47x1Pepq8vJf3vik2ix3VkWY/OEaIVxEo4sa1A3cIH++PVzegfDDc&#10;mtExIXyTh015flaYvHUnfqNjFTolJexzg9CHMOVa+6Yna/zKTcTi7d1sTRA5d7qdzUnK7aiTKEq1&#10;NQPLQm8muu+p+aoOFuEp3L08pw9dlNbD59a53b7a+lfEy4vldg0q0BL+wvCLL+hQClPtDtx6NSLI&#10;IwEhyeSKm6VZDKpGuE5i0GWh/+OXPwAAAP//AwBQSwECLQAUAAYACAAAACEAtoM4kv4AAADhAQAA&#10;EwAAAAAAAAAAAAAAAAAAAAAAW0NvbnRlbnRfVHlwZXNdLnhtbFBLAQItABQABgAIAAAAIQA4/SH/&#10;1gAAAJQBAAALAAAAAAAAAAAAAAAAAC8BAABfcmVscy8ucmVsc1BLAQItABQABgAIAAAAIQDd/lLR&#10;SgIAAG8FAAAOAAAAAAAAAAAAAAAAAC4CAABkcnMvZTJvRG9jLnhtbFBLAQItABQABgAIAAAAIQBE&#10;J5723QAAAAYBAAAPAAAAAAAAAAAAAAAAAKQEAABkcnMvZG93bnJldi54bWxQSwUGAAAAAAQABADz&#10;AAAArgUAAAAA&#10;" path="m6153162,l,,,9537r,9525l9537,19062r6134088,l6153150,19062r12,-9525l6153162,12r,-12xe" fillcolor="#0c0" stroked="f">
                <v:path arrowok="t"/>
                <w10:wrap type="topAndBottom" anchorx="margin"/>
              </v:shape>
            </w:pict>
          </mc:Fallback>
        </mc:AlternateContent>
      </w:r>
    </w:p>
    <w:p w14:paraId="1276C27C" w14:textId="77777777" w:rsidR="00BC6362" w:rsidRDefault="00D5694C">
      <w:pPr>
        <w:spacing w:before="226" w:line="273" w:lineRule="exact"/>
        <w:ind w:left="350"/>
        <w:rPr>
          <w:sz w:val="24"/>
        </w:rPr>
      </w:pPr>
      <w:r>
        <w:rPr>
          <w:b/>
          <w:sz w:val="24"/>
        </w:rPr>
        <w:t>Last</w:t>
      </w:r>
      <w:r>
        <w:rPr>
          <w:b/>
          <w:spacing w:val="9"/>
          <w:sz w:val="24"/>
        </w:rPr>
        <w:t xml:space="preserve"> </w:t>
      </w:r>
      <w:r>
        <w:rPr>
          <w:b/>
          <w:sz w:val="24"/>
        </w:rPr>
        <w:t>Update:</w:t>
      </w:r>
      <w:r>
        <w:rPr>
          <w:b/>
          <w:spacing w:val="13"/>
          <w:sz w:val="24"/>
        </w:rPr>
        <w:t xml:space="preserve"> </w:t>
      </w:r>
      <w:r>
        <w:rPr>
          <w:spacing w:val="-2"/>
          <w:sz w:val="24"/>
        </w:rPr>
        <w:t>08/06/02</w:t>
      </w:r>
    </w:p>
    <w:p w14:paraId="710FCAD6" w14:textId="77777777" w:rsidR="00BC6362" w:rsidRDefault="00D5694C">
      <w:pPr>
        <w:spacing w:line="273" w:lineRule="exact"/>
        <w:ind w:left="350"/>
        <w:rPr>
          <w:i/>
          <w:sz w:val="24"/>
        </w:rPr>
      </w:pPr>
      <w:r>
        <w:rPr>
          <w:b/>
          <w:sz w:val="24"/>
        </w:rPr>
        <w:t>Web Author:</w:t>
      </w:r>
      <w:r>
        <w:rPr>
          <w:b/>
          <w:spacing w:val="13"/>
          <w:sz w:val="24"/>
        </w:rPr>
        <w:t xml:space="preserve"> </w:t>
      </w:r>
      <w:hyperlink r:id="rId4">
        <w:r>
          <w:rPr>
            <w:i/>
            <w:color w:val="0000FF"/>
            <w:sz w:val="24"/>
            <w:u w:val="single" w:color="0000FF"/>
          </w:rPr>
          <w:t>Tina</w:t>
        </w:r>
        <w:r>
          <w:rPr>
            <w:i/>
            <w:color w:val="0000FF"/>
            <w:spacing w:val="9"/>
            <w:sz w:val="24"/>
            <w:u w:val="single" w:color="0000FF"/>
          </w:rPr>
          <w:t xml:space="preserve"> </w:t>
        </w:r>
        <w:r>
          <w:rPr>
            <w:i/>
            <w:color w:val="0000FF"/>
            <w:sz w:val="24"/>
            <w:u w:val="single" w:color="0000FF"/>
          </w:rPr>
          <w:t>M.</w:t>
        </w:r>
        <w:r>
          <w:rPr>
            <w:i/>
            <w:color w:val="0000FF"/>
            <w:spacing w:val="10"/>
            <w:sz w:val="24"/>
            <w:u w:val="single" w:color="0000FF"/>
          </w:rPr>
          <w:t xml:space="preserve"> </w:t>
        </w:r>
        <w:r>
          <w:rPr>
            <w:i/>
            <w:color w:val="0000FF"/>
            <w:sz w:val="24"/>
            <w:u w:val="single" w:color="0000FF"/>
          </w:rPr>
          <w:t>Tincher,</w:t>
        </w:r>
        <w:r>
          <w:rPr>
            <w:i/>
            <w:color w:val="0000FF"/>
            <w:spacing w:val="3"/>
            <w:sz w:val="24"/>
            <w:u w:val="single" w:color="0000FF"/>
          </w:rPr>
          <w:t xml:space="preserve"> </w:t>
        </w:r>
        <w:r>
          <w:rPr>
            <w:i/>
            <w:color w:val="0000FF"/>
            <w:spacing w:val="-2"/>
            <w:sz w:val="24"/>
            <w:u w:val="single" w:color="0000FF"/>
          </w:rPr>
          <w:t>Librarian</w:t>
        </w:r>
      </w:hyperlink>
    </w:p>
    <w:p w14:paraId="05E57200" w14:textId="77777777" w:rsidR="00BC6362" w:rsidRDefault="00BC6362">
      <w:pPr>
        <w:pStyle w:val="BodyText"/>
        <w:ind w:left="0"/>
        <w:rPr>
          <w:i/>
        </w:rPr>
      </w:pPr>
    </w:p>
    <w:p w14:paraId="4E532006" w14:textId="77777777" w:rsidR="00BC6362" w:rsidRDefault="00BC6362">
      <w:pPr>
        <w:pStyle w:val="BodyText"/>
        <w:spacing w:before="196"/>
        <w:ind w:left="0"/>
        <w:rPr>
          <w:i/>
        </w:rPr>
      </w:pPr>
    </w:p>
    <w:p w14:paraId="66005E98" w14:textId="77777777" w:rsidR="00BC6362" w:rsidRDefault="00D5694C">
      <w:pPr>
        <w:spacing w:line="235" w:lineRule="auto"/>
        <w:ind w:left="3980" w:hanging="2536"/>
        <w:rPr>
          <w:b/>
          <w:sz w:val="24"/>
        </w:rPr>
      </w:pPr>
      <w:r>
        <w:rPr>
          <w:b/>
          <w:sz w:val="24"/>
        </w:rPr>
        <w:t>Questions, comments and</w:t>
      </w:r>
      <w:r>
        <w:rPr>
          <w:b/>
          <w:spacing w:val="-1"/>
          <w:sz w:val="24"/>
        </w:rPr>
        <w:t xml:space="preserve"> </w:t>
      </w:r>
      <w:r>
        <w:rPr>
          <w:b/>
          <w:sz w:val="24"/>
        </w:rPr>
        <w:t>suggestions are always welcome!</w:t>
      </w:r>
      <w:r>
        <w:rPr>
          <w:b/>
          <w:spacing w:val="-4"/>
          <w:sz w:val="24"/>
        </w:rPr>
        <w:t xml:space="preserve"> </w:t>
      </w:r>
      <w:r>
        <w:rPr>
          <w:b/>
          <w:sz w:val="24"/>
        </w:rPr>
        <w:t>Send</w:t>
      </w:r>
      <w:r>
        <w:rPr>
          <w:b/>
          <w:spacing w:val="-1"/>
          <w:sz w:val="24"/>
        </w:rPr>
        <w:t xml:space="preserve"> </w:t>
      </w:r>
      <w:r>
        <w:rPr>
          <w:b/>
          <w:sz w:val="24"/>
        </w:rPr>
        <w:t xml:space="preserve">them to </w:t>
      </w:r>
      <w:hyperlink r:id="rId5">
        <w:r>
          <w:rPr>
            <w:b/>
            <w:color w:val="0000FF"/>
            <w:spacing w:val="-2"/>
            <w:sz w:val="24"/>
            <w:u w:val="single" w:color="0000FF"/>
          </w:rPr>
          <w:t>tinchert@michigan.gov</w:t>
        </w:r>
      </w:hyperlink>
    </w:p>
    <w:sectPr w:rsidR="00BC6362" w:rsidSect="005C280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62"/>
    <w:rsid w:val="000C6000"/>
    <w:rsid w:val="001239F2"/>
    <w:rsid w:val="00351F53"/>
    <w:rsid w:val="005C280A"/>
    <w:rsid w:val="006E0E33"/>
    <w:rsid w:val="00721F0D"/>
    <w:rsid w:val="00BC6362"/>
    <w:rsid w:val="00C0797D"/>
    <w:rsid w:val="00D5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E09A"/>
  <w15:docId w15:val="{F89487C0-656C-4568-837C-AC93C1A9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 w:right="7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50"/>
    </w:pPr>
    <w:rPr>
      <w:sz w:val="24"/>
      <w:szCs w:val="24"/>
    </w:rPr>
  </w:style>
  <w:style w:type="paragraph" w:styleId="Title">
    <w:name w:val="Title"/>
    <w:basedOn w:val="Normal"/>
    <w:uiPriority w:val="10"/>
    <w:qFormat/>
    <w:pPr>
      <w:ind w:left="72" w:right="77"/>
      <w:jc w:val="center"/>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2"/>
      <w:jc w:val="center"/>
    </w:pPr>
  </w:style>
  <w:style w:type="table" w:styleId="TableGrid">
    <w:name w:val="Table Grid"/>
    <w:basedOn w:val="TableNormal"/>
    <w:uiPriority w:val="39"/>
    <w:rsid w:val="005C2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079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chert@michigan.gov" TargetMode="External"/><Relationship Id="rId4" Type="http://schemas.openxmlformats.org/officeDocument/2006/relationships/hyperlink" Target="mailto:tinchert@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Status of the Fishery Resource Report 91-3, 1991: Lake Lavine, Branch County, MI</vt:lpstr>
    </vt:vector>
  </TitlesOfParts>
  <Company>State Of Michigan</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the Fishery Resource Report 91-3, 1991: Lake Lavine, Branch County, MI</dc:title>
  <dc:subject>Status of the Fishery Resource Report 91-3, 1991: Lake Lavine</dc:subject>
  <dc:creator>Michigan Department of Natural Resources</dc:creator>
  <cp:lastModifiedBy>Tincher, Tina (DNR)</cp:lastModifiedBy>
  <cp:revision>2</cp:revision>
  <dcterms:created xsi:type="dcterms:W3CDTF">2025-08-14T19:14:00Z</dcterms:created>
  <dcterms:modified xsi:type="dcterms:W3CDTF">2025-08-14T19:14:00Z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Adobe Acrobat 10.0</vt:lpwstr>
  </property>
  <property fmtid="{D5CDD505-2E9C-101B-9397-08002B2CF9AE}" pid="4" name="LastSaved">
    <vt:filetime>2025-08-14T00:00:00Z</vt:filetime>
  </property>
  <property fmtid="{D5CDD505-2E9C-101B-9397-08002B2CF9AE}" pid="5" name="Producer">
    <vt:lpwstr>Acrobat Web Capture 10.0</vt:lpwstr>
  </property>
  <property fmtid="{D5CDD505-2E9C-101B-9397-08002B2CF9AE}" pid="6" name="MSIP_Label_3a2fed65-62e7-46ea-af74-187e0c17143a_Enabled">
    <vt:lpwstr>true</vt:lpwstr>
  </property>
  <property fmtid="{D5CDD505-2E9C-101B-9397-08002B2CF9AE}" pid="7" name="MSIP_Label_3a2fed65-62e7-46ea-af74-187e0c17143a_SetDate">
    <vt:lpwstr>2025-08-14T18:10:44Z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c4d8e676-f82a-4625-916d-0339ac185d66</vt:lpwstr>
  </property>
  <property fmtid="{D5CDD505-2E9C-101B-9397-08002B2CF9AE}" pid="12" name="MSIP_Label_3a2fed65-62e7-46ea-af74-187e0c17143a_ContentBits">
    <vt:lpwstr>0</vt:lpwstr>
  </property>
  <property fmtid="{D5CDD505-2E9C-101B-9397-08002B2CF9AE}" pid="13" name="MSIP_Label_3a2fed65-62e7-46ea-af74-187e0c17143a_Tag">
    <vt:lpwstr>10, 0, 1, 1</vt:lpwstr>
  </property>
</Properties>
</file>