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561B" w14:textId="77777777" w:rsidR="008E386C" w:rsidRDefault="00315C7A">
      <w:pPr>
        <w:spacing w:before="77"/>
        <w:ind w:left="350"/>
        <w:rPr>
          <w:i/>
          <w:sz w:val="19"/>
        </w:rPr>
      </w:pPr>
      <w:bookmarkStart w:id="0" w:name="Kirk_Lake,_Cass_County,_MI"/>
      <w:bookmarkEnd w:id="0"/>
      <w:r>
        <w:rPr>
          <w:i/>
          <w:sz w:val="19"/>
        </w:rPr>
        <w:t>Michigan</w:t>
      </w:r>
      <w:r>
        <w:rPr>
          <w:i/>
          <w:spacing w:val="10"/>
          <w:sz w:val="19"/>
        </w:rPr>
        <w:t xml:space="preserve"> </w:t>
      </w:r>
      <w:r>
        <w:rPr>
          <w:i/>
          <w:sz w:val="19"/>
        </w:rPr>
        <w:t>Department</w:t>
      </w:r>
      <w:r>
        <w:rPr>
          <w:i/>
          <w:spacing w:val="24"/>
          <w:sz w:val="19"/>
        </w:rPr>
        <w:t xml:space="preserve"> </w:t>
      </w:r>
      <w:r>
        <w:rPr>
          <w:i/>
          <w:sz w:val="19"/>
        </w:rPr>
        <w:t>of</w:t>
      </w:r>
      <w:r>
        <w:rPr>
          <w:i/>
          <w:spacing w:val="22"/>
          <w:sz w:val="19"/>
        </w:rPr>
        <w:t xml:space="preserve"> </w:t>
      </w:r>
      <w:r>
        <w:rPr>
          <w:i/>
          <w:sz w:val="19"/>
        </w:rPr>
        <w:t>Natural</w:t>
      </w:r>
      <w:r>
        <w:rPr>
          <w:i/>
          <w:spacing w:val="17"/>
          <w:sz w:val="19"/>
        </w:rPr>
        <w:t xml:space="preserve"> </w:t>
      </w:r>
      <w:r>
        <w:rPr>
          <w:i/>
          <w:spacing w:val="-2"/>
          <w:sz w:val="19"/>
        </w:rPr>
        <w:t>Resources</w:t>
      </w:r>
    </w:p>
    <w:p w14:paraId="4E4E2AFD" w14:textId="4AA2BF99" w:rsidR="008E386C" w:rsidRDefault="00315C7A">
      <w:pPr>
        <w:spacing w:before="22"/>
        <w:ind w:left="350"/>
        <w:rPr>
          <w:i/>
          <w:spacing w:val="-2"/>
          <w:sz w:val="19"/>
        </w:rPr>
      </w:pPr>
      <w:r>
        <w:rPr>
          <w:i/>
          <w:sz w:val="19"/>
        </w:rPr>
        <w:t>Status</w:t>
      </w:r>
      <w:r>
        <w:rPr>
          <w:i/>
          <w:spacing w:val="9"/>
          <w:sz w:val="19"/>
        </w:rPr>
        <w:t xml:space="preserve"> </w:t>
      </w:r>
      <w:r>
        <w:rPr>
          <w:i/>
          <w:sz w:val="19"/>
        </w:rPr>
        <w:t>of</w:t>
      </w:r>
      <w:r>
        <w:rPr>
          <w:i/>
          <w:spacing w:val="22"/>
          <w:sz w:val="19"/>
        </w:rPr>
        <w:t xml:space="preserve"> </w:t>
      </w:r>
      <w:r>
        <w:rPr>
          <w:i/>
          <w:sz w:val="19"/>
        </w:rPr>
        <w:t>the</w:t>
      </w:r>
      <w:r>
        <w:rPr>
          <w:i/>
          <w:spacing w:val="8"/>
          <w:sz w:val="19"/>
        </w:rPr>
        <w:t xml:space="preserve"> </w:t>
      </w:r>
      <w:r>
        <w:rPr>
          <w:i/>
          <w:sz w:val="19"/>
        </w:rPr>
        <w:t>Fishery</w:t>
      </w:r>
      <w:r>
        <w:rPr>
          <w:i/>
          <w:spacing w:val="11"/>
          <w:sz w:val="19"/>
        </w:rPr>
        <w:t xml:space="preserve"> </w:t>
      </w:r>
      <w:r>
        <w:rPr>
          <w:i/>
          <w:sz w:val="19"/>
        </w:rPr>
        <w:t>Resource</w:t>
      </w:r>
      <w:r>
        <w:rPr>
          <w:i/>
          <w:spacing w:val="16"/>
          <w:sz w:val="19"/>
        </w:rPr>
        <w:t xml:space="preserve"> </w:t>
      </w:r>
      <w:r>
        <w:rPr>
          <w:i/>
          <w:sz w:val="19"/>
        </w:rPr>
        <w:t>Report</w:t>
      </w:r>
      <w:r>
        <w:rPr>
          <w:i/>
          <w:spacing w:val="18"/>
          <w:sz w:val="19"/>
        </w:rPr>
        <w:t xml:space="preserve"> </w:t>
      </w:r>
      <w:r>
        <w:rPr>
          <w:i/>
          <w:sz w:val="19"/>
        </w:rPr>
        <w:t>91-12,</w:t>
      </w:r>
      <w:r>
        <w:rPr>
          <w:i/>
          <w:spacing w:val="19"/>
          <w:sz w:val="19"/>
        </w:rPr>
        <w:t xml:space="preserve"> </w:t>
      </w:r>
      <w:r>
        <w:rPr>
          <w:i/>
          <w:spacing w:val="-2"/>
          <w:sz w:val="19"/>
        </w:rPr>
        <w:t>1991</w:t>
      </w:r>
    </w:p>
    <w:p w14:paraId="07C1EACD" w14:textId="7AD54C8F" w:rsidR="00E86F6D" w:rsidRDefault="00E86F6D">
      <w:pPr>
        <w:spacing w:before="22"/>
        <w:ind w:left="350"/>
        <w:rPr>
          <w:i/>
          <w:sz w:val="19"/>
        </w:rPr>
      </w:pPr>
      <w:r w:rsidRPr="00E86F6D">
        <w:rPr>
          <w:i/>
          <w:sz w:val="19"/>
        </w:rPr>
        <w:t>Renumbered in 2024, Status of the Fishery Resource Report 00</w:t>
      </w:r>
      <w:r>
        <w:rPr>
          <w:i/>
          <w:sz w:val="19"/>
        </w:rPr>
        <w:t>12</w:t>
      </w:r>
    </w:p>
    <w:p w14:paraId="27D41C4E" w14:textId="77777777" w:rsidR="008E386C" w:rsidRDefault="008E386C">
      <w:pPr>
        <w:pStyle w:val="BodyText"/>
        <w:spacing w:before="161"/>
        <w:ind w:left="0"/>
        <w:rPr>
          <w:i/>
          <w:sz w:val="27"/>
        </w:rPr>
      </w:pPr>
    </w:p>
    <w:p w14:paraId="0F4EA180" w14:textId="77777777" w:rsidR="008E386C" w:rsidRDefault="00315C7A">
      <w:pPr>
        <w:pStyle w:val="Title"/>
      </w:pPr>
      <w:r>
        <w:t>KIRK</w:t>
      </w:r>
      <w:r>
        <w:rPr>
          <w:spacing w:val="22"/>
        </w:rPr>
        <w:t xml:space="preserve"> </w:t>
      </w:r>
      <w:r>
        <w:rPr>
          <w:spacing w:val="-4"/>
        </w:rPr>
        <w:t>LAKE</w:t>
      </w:r>
    </w:p>
    <w:p w14:paraId="569651B6" w14:textId="77777777" w:rsidR="008E386C" w:rsidRDefault="008E386C">
      <w:pPr>
        <w:pStyle w:val="BodyText"/>
        <w:spacing w:before="27"/>
        <w:ind w:left="0"/>
        <w:rPr>
          <w:b/>
          <w:sz w:val="27"/>
        </w:rPr>
      </w:pPr>
    </w:p>
    <w:p w14:paraId="5FC9A562" w14:textId="77777777" w:rsidR="008E386C" w:rsidRDefault="00315C7A">
      <w:pPr>
        <w:spacing w:line="235" w:lineRule="auto"/>
        <w:ind w:left="2384" w:right="2442"/>
        <w:jc w:val="center"/>
        <w:rPr>
          <w:i/>
          <w:sz w:val="24"/>
        </w:rPr>
      </w:pPr>
      <w:r>
        <w:rPr>
          <w:i/>
          <w:sz w:val="24"/>
        </w:rPr>
        <w:t>Cass County (T6S, R13-14W, Sections 19</w:t>
      </w:r>
      <w:r>
        <w:rPr>
          <w:i/>
          <w:spacing w:val="-3"/>
          <w:sz w:val="24"/>
        </w:rPr>
        <w:t xml:space="preserve"> </w:t>
      </w:r>
      <w:r>
        <w:rPr>
          <w:i/>
          <w:sz w:val="24"/>
        </w:rPr>
        <w:t>and</w:t>
      </w:r>
      <w:r>
        <w:rPr>
          <w:i/>
          <w:spacing w:val="-3"/>
          <w:sz w:val="24"/>
        </w:rPr>
        <w:t xml:space="preserve"> </w:t>
      </w:r>
      <w:r>
        <w:rPr>
          <w:i/>
          <w:sz w:val="24"/>
        </w:rPr>
        <w:t>24) Surveyed June 27-28, 1990</w:t>
      </w:r>
    </w:p>
    <w:p w14:paraId="55DA7A84" w14:textId="77777777" w:rsidR="008E386C" w:rsidRDefault="008E386C">
      <w:pPr>
        <w:pStyle w:val="BodyText"/>
        <w:spacing w:before="228"/>
        <w:ind w:left="0"/>
        <w:rPr>
          <w:i/>
        </w:rPr>
      </w:pPr>
    </w:p>
    <w:p w14:paraId="399AF298" w14:textId="77777777" w:rsidR="008E386C" w:rsidRDefault="00315C7A">
      <w:pPr>
        <w:pStyle w:val="Heading1"/>
        <w:ind w:right="2461"/>
      </w:pPr>
      <w:r>
        <w:t>James</w:t>
      </w:r>
      <w:r>
        <w:rPr>
          <w:spacing w:val="5"/>
        </w:rPr>
        <w:t xml:space="preserve"> </w:t>
      </w:r>
      <w:r>
        <w:t>L.</w:t>
      </w:r>
      <w:r>
        <w:rPr>
          <w:spacing w:val="4"/>
        </w:rPr>
        <w:t xml:space="preserve"> </w:t>
      </w:r>
      <w:r>
        <w:t>Dexter,</w:t>
      </w:r>
      <w:r>
        <w:rPr>
          <w:spacing w:val="12"/>
        </w:rPr>
        <w:t xml:space="preserve"> </w:t>
      </w:r>
      <w:r>
        <w:rPr>
          <w:spacing w:val="-5"/>
        </w:rPr>
        <w:t>Jr.</w:t>
      </w:r>
    </w:p>
    <w:p w14:paraId="0859867E" w14:textId="77777777" w:rsidR="008E386C" w:rsidRDefault="008E386C">
      <w:pPr>
        <w:pStyle w:val="BodyText"/>
        <w:ind w:left="0"/>
        <w:rPr>
          <w:b/>
        </w:rPr>
      </w:pPr>
    </w:p>
    <w:p w14:paraId="6D893802" w14:textId="77777777" w:rsidR="008E386C" w:rsidRDefault="008E386C">
      <w:pPr>
        <w:pStyle w:val="BodyText"/>
        <w:spacing w:before="222"/>
        <w:ind w:left="0"/>
        <w:rPr>
          <w:b/>
        </w:rPr>
      </w:pPr>
    </w:p>
    <w:p w14:paraId="44369352" w14:textId="77777777" w:rsidR="008E386C" w:rsidRDefault="00315C7A">
      <w:pPr>
        <w:ind w:left="2384" w:right="2452"/>
        <w:jc w:val="center"/>
        <w:rPr>
          <w:b/>
          <w:sz w:val="24"/>
        </w:rPr>
      </w:pPr>
      <w:r>
        <w:rPr>
          <w:b/>
          <w:spacing w:val="-2"/>
          <w:sz w:val="24"/>
        </w:rPr>
        <w:t>Environment</w:t>
      </w:r>
    </w:p>
    <w:p w14:paraId="7CBE8E85" w14:textId="77777777" w:rsidR="008E386C" w:rsidRDefault="00315C7A">
      <w:pPr>
        <w:pStyle w:val="BodyText"/>
        <w:spacing w:before="239" w:line="235" w:lineRule="auto"/>
        <w:ind w:right="500" w:hanging="1"/>
      </w:pPr>
      <w:r>
        <w:t>Kirk</w:t>
      </w:r>
      <w:r>
        <w:rPr>
          <w:spacing w:val="19"/>
        </w:rPr>
        <w:t xml:space="preserve"> </w:t>
      </w:r>
      <w:r>
        <w:t>Lake is a</w:t>
      </w:r>
      <w:r>
        <w:rPr>
          <w:spacing w:val="23"/>
        </w:rPr>
        <w:t xml:space="preserve"> </w:t>
      </w:r>
      <w:r>
        <w:t>natural lake located</w:t>
      </w:r>
      <w:r>
        <w:rPr>
          <w:spacing w:val="20"/>
        </w:rPr>
        <w:t xml:space="preserve"> </w:t>
      </w:r>
      <w:r>
        <w:t>in east central Cass</w:t>
      </w:r>
      <w:r>
        <w:rPr>
          <w:spacing w:val="20"/>
        </w:rPr>
        <w:t xml:space="preserve"> </w:t>
      </w:r>
      <w:r>
        <w:t>County</w:t>
      </w:r>
      <w:r>
        <w:rPr>
          <w:spacing w:val="23"/>
        </w:rPr>
        <w:t xml:space="preserve"> </w:t>
      </w:r>
      <w:r>
        <w:t>(</w:t>
      </w:r>
      <w:hyperlink r:id="rId4">
        <w:r>
          <w:rPr>
            <w:color w:val="0000FF"/>
            <w:u w:val="single" w:color="0000FF"/>
          </w:rPr>
          <w:t>see map of</w:t>
        </w:r>
        <w:r>
          <w:rPr>
            <w:color w:val="0000FF"/>
            <w:spacing w:val="19"/>
            <w:u w:val="single" w:color="0000FF"/>
          </w:rPr>
          <w:t xml:space="preserve"> </w:t>
        </w:r>
        <w:r>
          <w:rPr>
            <w:color w:val="0000FF"/>
            <w:u w:val="single" w:color="0000FF"/>
          </w:rPr>
          <w:t>Kirk</w:t>
        </w:r>
        <w:r>
          <w:rPr>
            <w:color w:val="0000FF"/>
            <w:spacing w:val="19"/>
            <w:u w:val="single" w:color="0000FF"/>
          </w:rPr>
          <w:t xml:space="preserve"> </w:t>
        </w:r>
        <w:r>
          <w:rPr>
            <w:color w:val="0000FF"/>
            <w:u w:val="single" w:color="0000FF"/>
          </w:rPr>
          <w:t>L</w:t>
        </w:r>
        <w:r>
          <w:rPr>
            <w:color w:val="0000FF"/>
            <w:u w:val="single" w:color="0000FF"/>
          </w:rPr>
          <w:t>ake</w:t>
        </w:r>
      </w:hyperlink>
      <w:r>
        <w:t>).</w:t>
      </w:r>
      <w:r>
        <w:rPr>
          <w:spacing w:val="19"/>
        </w:rPr>
        <w:t xml:space="preserve"> </w:t>
      </w:r>
      <w:r>
        <w:t>It lies about 2</w:t>
      </w:r>
      <w:r>
        <w:rPr>
          <w:spacing w:val="-2"/>
        </w:rPr>
        <w:t xml:space="preserve"> </w:t>
      </w:r>
      <w:r>
        <w:t>miles east</w:t>
      </w:r>
      <w:r>
        <w:rPr>
          <w:spacing w:val="-1"/>
        </w:rPr>
        <w:t xml:space="preserve"> </w:t>
      </w:r>
      <w:r>
        <w:t>of the small town</w:t>
      </w:r>
      <w:r>
        <w:rPr>
          <w:spacing w:val="-2"/>
        </w:rPr>
        <w:t xml:space="preserve"> </w:t>
      </w:r>
      <w:r>
        <w:t>of Vandalia. Small rolling hills characterize the topography</w:t>
      </w:r>
      <w:r>
        <w:rPr>
          <w:spacing w:val="-1"/>
        </w:rPr>
        <w:t xml:space="preserve"> </w:t>
      </w:r>
      <w:r>
        <w:t xml:space="preserve">of the area. The northeastern shoreline is owned by the State of Michigan (Crane Pond State Game </w:t>
      </w:r>
      <w:r>
        <w:rPr>
          <w:spacing w:val="-2"/>
        </w:rPr>
        <w:t>Area).</w:t>
      </w:r>
    </w:p>
    <w:p w14:paraId="356E8D70" w14:textId="77777777" w:rsidR="008E386C" w:rsidRDefault="00315C7A">
      <w:pPr>
        <w:pStyle w:val="BodyText"/>
        <w:spacing w:before="238" w:line="235" w:lineRule="auto"/>
        <w:ind w:right="500"/>
      </w:pPr>
      <w:r>
        <w:t>The</w:t>
      </w:r>
      <w:r>
        <w:rPr>
          <w:spacing w:val="-1"/>
        </w:rPr>
        <w:t xml:space="preserve"> </w:t>
      </w:r>
      <w:r>
        <w:t>watershed</w:t>
      </w:r>
      <w:r>
        <w:rPr>
          <w:spacing w:val="-1"/>
        </w:rPr>
        <w:t xml:space="preserve"> </w:t>
      </w:r>
      <w:r>
        <w:t>is a mixture of cultivated farm fields, pig farms, and woods. No information exists on the soil types of the area.</w:t>
      </w:r>
    </w:p>
    <w:p w14:paraId="6D34C4BF" w14:textId="77777777" w:rsidR="008E386C" w:rsidRDefault="00315C7A">
      <w:pPr>
        <w:pStyle w:val="BodyText"/>
        <w:spacing w:before="239" w:line="235" w:lineRule="auto"/>
        <w:ind w:right="500"/>
      </w:pPr>
      <w:r>
        <w:t>Kirk Lake</w:t>
      </w:r>
      <w:r>
        <w:rPr>
          <w:spacing w:val="-1"/>
        </w:rPr>
        <w:t xml:space="preserve"> </w:t>
      </w:r>
      <w:r>
        <w:t>is 41.5</w:t>
      </w:r>
      <w:r>
        <w:rPr>
          <w:spacing w:val="-1"/>
        </w:rPr>
        <w:t xml:space="preserve"> </w:t>
      </w:r>
      <w:r>
        <w:t>acres in size and has a maximum depth of 23</w:t>
      </w:r>
      <w:r>
        <w:rPr>
          <w:spacing w:val="-1"/>
        </w:rPr>
        <w:t xml:space="preserve"> </w:t>
      </w:r>
      <w:r>
        <w:t>feet.</w:t>
      </w:r>
      <w:r>
        <w:rPr>
          <w:spacing w:val="-1"/>
        </w:rPr>
        <w:t xml:space="preserve"> </w:t>
      </w:r>
      <w:r>
        <w:t xml:space="preserve">Shoals, composed mostly of pulpy </w:t>
      </w:r>
      <w:proofErr w:type="gramStart"/>
      <w:r>
        <w:t>peat</w:t>
      </w:r>
      <w:proofErr w:type="gramEnd"/>
      <w:r>
        <w:t xml:space="preserve"> and marl, make up about 40% of the lake area. Aquatic vegetation is abundant throughout the lake. Floating and</w:t>
      </w:r>
      <w:r>
        <w:rPr>
          <w:spacing w:val="11"/>
        </w:rPr>
        <w:t xml:space="preserve"> </w:t>
      </w:r>
      <w:r>
        <w:t>emergent species ring the entire lake to a</w:t>
      </w:r>
      <w:r>
        <w:rPr>
          <w:spacing w:val="11"/>
        </w:rPr>
        <w:t xml:space="preserve"> </w:t>
      </w:r>
      <w:r>
        <w:t>depth of about 5</w:t>
      </w:r>
      <w:r>
        <w:rPr>
          <w:spacing w:val="-2"/>
        </w:rPr>
        <w:t xml:space="preserve"> </w:t>
      </w:r>
      <w:r>
        <w:t>feet.</w:t>
      </w:r>
    </w:p>
    <w:p w14:paraId="1C6CC308" w14:textId="77777777" w:rsidR="008E386C" w:rsidRDefault="00315C7A">
      <w:pPr>
        <w:pStyle w:val="BodyText"/>
        <w:spacing w:before="239" w:line="235" w:lineRule="auto"/>
        <w:ind w:right="500"/>
      </w:pPr>
      <w:r>
        <w:t>Belas Lake</w:t>
      </w:r>
      <w:r>
        <w:rPr>
          <w:spacing w:val="-2"/>
        </w:rPr>
        <w:t xml:space="preserve"> </w:t>
      </w:r>
      <w:r>
        <w:t>is the source of the only inlet. An outlet drains west into</w:t>
      </w:r>
      <w:r>
        <w:rPr>
          <w:spacing w:val="-1"/>
        </w:rPr>
        <w:t xml:space="preserve"> </w:t>
      </w:r>
      <w:r>
        <w:t>Wildcat Drain and eventually into Christianna Creek. Both inlet and outlet are rated as second quality warmwater streams. This small watershed lies in the St. Joseph River Basin.</w:t>
      </w:r>
    </w:p>
    <w:p w14:paraId="1382D643" w14:textId="77777777" w:rsidR="008E386C" w:rsidRDefault="00315C7A">
      <w:pPr>
        <w:pStyle w:val="BodyText"/>
        <w:spacing w:before="238" w:line="235" w:lineRule="auto"/>
        <w:ind w:right="500"/>
      </w:pPr>
      <w:r>
        <w:t>Water</w:t>
      </w:r>
      <w:r>
        <w:rPr>
          <w:spacing w:val="24"/>
        </w:rPr>
        <w:t xml:space="preserve"> </w:t>
      </w:r>
      <w:r>
        <w:t>quality</w:t>
      </w:r>
      <w:r>
        <w:rPr>
          <w:spacing w:val="18"/>
        </w:rPr>
        <w:t xml:space="preserve"> </w:t>
      </w:r>
      <w:r>
        <w:t>conditions were</w:t>
      </w:r>
      <w:r>
        <w:rPr>
          <w:spacing w:val="24"/>
        </w:rPr>
        <w:t xml:space="preserve"> </w:t>
      </w:r>
      <w:r>
        <w:t>studied</w:t>
      </w:r>
      <w:r>
        <w:rPr>
          <w:spacing w:val="21"/>
        </w:rPr>
        <w:t xml:space="preserve"> </w:t>
      </w:r>
      <w:r>
        <w:t>on July 27, 1990. The color of</w:t>
      </w:r>
      <w:r>
        <w:rPr>
          <w:spacing w:val="20"/>
        </w:rPr>
        <w:t xml:space="preserve"> </w:t>
      </w:r>
      <w:r>
        <w:t>the water was light</w:t>
      </w:r>
      <w:r>
        <w:rPr>
          <w:spacing w:val="19"/>
        </w:rPr>
        <w:t xml:space="preserve"> </w:t>
      </w:r>
      <w:r>
        <w:t>brown, and Secchi disk readings were 11.5 inches. Within the water column, alkalinity ranged from 144 ppm at the surface to 162 ppm at the bottom. The pH was 7.8 at the surface. These values indicate that</w:t>
      </w:r>
      <w:r>
        <w:rPr>
          <w:spacing w:val="-2"/>
        </w:rPr>
        <w:t xml:space="preserve"> </w:t>
      </w:r>
      <w:r>
        <w:t xml:space="preserve">the water is well buffered and very hard. Water temperatures ranged from 76.1°F at the surface to 55.4°F at the bottom (20 feet). </w:t>
      </w:r>
      <w:proofErr w:type="gramStart"/>
      <w:r>
        <w:t>A thermocline</w:t>
      </w:r>
      <w:proofErr w:type="gramEnd"/>
      <w:r>
        <w:t xml:space="preserve"> began at 8 feet. Dissolved oxygen levels were sufficient for fish to a depth of 11 feet (2.5 ppm). Surface oxygen levels were 8.1 ppm.</w:t>
      </w:r>
    </w:p>
    <w:p w14:paraId="1D627F57" w14:textId="77777777" w:rsidR="008E386C" w:rsidRDefault="00315C7A">
      <w:pPr>
        <w:pStyle w:val="BodyText"/>
        <w:spacing w:before="238" w:line="235" w:lineRule="auto"/>
        <w:ind w:right="409"/>
        <w:jc w:val="both"/>
      </w:pPr>
      <w:r>
        <w:t>Development is very limited on</w:t>
      </w:r>
      <w:r>
        <w:rPr>
          <w:spacing w:val="-2"/>
        </w:rPr>
        <w:t xml:space="preserve"> </w:t>
      </w:r>
      <w:r>
        <w:t>Kirk Lake,</w:t>
      </w:r>
      <w:r>
        <w:rPr>
          <w:spacing w:val="-2"/>
        </w:rPr>
        <w:t xml:space="preserve"> </w:t>
      </w:r>
      <w:r>
        <w:t>because much of the surrounding shoreline is marshy or wet. An access site exists on</w:t>
      </w:r>
      <w:r>
        <w:rPr>
          <w:spacing w:val="-1"/>
        </w:rPr>
        <w:t xml:space="preserve"> </w:t>
      </w:r>
      <w:r>
        <w:t>the south side of the lake. This site can handle up</w:t>
      </w:r>
      <w:r>
        <w:rPr>
          <w:spacing w:val="-1"/>
        </w:rPr>
        <w:t xml:space="preserve"> </w:t>
      </w:r>
      <w:r>
        <w:t xml:space="preserve">to five vehicles with </w:t>
      </w:r>
      <w:r>
        <w:rPr>
          <w:spacing w:val="-2"/>
        </w:rPr>
        <w:t>trailers.</w:t>
      </w:r>
    </w:p>
    <w:p w14:paraId="66BBEC84" w14:textId="77777777" w:rsidR="008E386C" w:rsidRDefault="00315C7A">
      <w:pPr>
        <w:pStyle w:val="Heading1"/>
        <w:spacing w:before="234"/>
        <w:ind w:right="2446"/>
      </w:pPr>
      <w:r>
        <w:t>Fishery</w:t>
      </w:r>
      <w:r>
        <w:rPr>
          <w:spacing w:val="4"/>
        </w:rPr>
        <w:t xml:space="preserve"> </w:t>
      </w:r>
      <w:r>
        <w:rPr>
          <w:spacing w:val="-2"/>
        </w:rPr>
        <w:t>Resource</w:t>
      </w:r>
    </w:p>
    <w:p w14:paraId="526D81D5" w14:textId="77777777" w:rsidR="008E386C" w:rsidRDefault="00315C7A">
      <w:pPr>
        <w:pStyle w:val="BodyText"/>
        <w:spacing w:before="238" w:line="235" w:lineRule="auto"/>
        <w:ind w:right="500"/>
      </w:pPr>
      <w:r>
        <w:t xml:space="preserve">There are few historical records for this lake. Bluegills were stocked from 1934 through 1940. During the late 1940's, there was good fishing for bluegill, largemouth bass, and fair fishing for perch and black </w:t>
      </w:r>
      <w:proofErr w:type="gramStart"/>
      <w:r>
        <w:t>crappie</w:t>
      </w:r>
      <w:proofErr w:type="gramEnd"/>
      <w:r>
        <w:t>. White suckers</w:t>
      </w:r>
      <w:r>
        <w:rPr>
          <w:spacing w:val="-1"/>
        </w:rPr>
        <w:t xml:space="preserve"> </w:t>
      </w:r>
      <w:r>
        <w:t>and bowfin were said to be numerous. This same type of fishery was</w:t>
      </w:r>
      <w:r>
        <w:rPr>
          <w:spacing w:val="-1"/>
        </w:rPr>
        <w:t xml:space="preserve"> </w:t>
      </w:r>
      <w:r>
        <w:t>documented in a 1973</w:t>
      </w:r>
      <w:r>
        <w:rPr>
          <w:spacing w:val="-2"/>
        </w:rPr>
        <w:t xml:space="preserve"> </w:t>
      </w:r>
      <w:r>
        <w:t>netting survey. Growth</w:t>
      </w:r>
      <w:r>
        <w:rPr>
          <w:spacing w:val="-1"/>
        </w:rPr>
        <w:t xml:space="preserve"> </w:t>
      </w:r>
      <w:r>
        <w:t>rates of bluegill</w:t>
      </w:r>
      <w:r>
        <w:rPr>
          <w:spacing w:val="-1"/>
        </w:rPr>
        <w:t xml:space="preserve"> </w:t>
      </w:r>
      <w:r>
        <w:t>and crappie were well above state averages.</w:t>
      </w:r>
    </w:p>
    <w:p w14:paraId="4E1AA836" w14:textId="77777777" w:rsidR="008E386C" w:rsidRDefault="00315C7A">
      <w:pPr>
        <w:pStyle w:val="BodyText"/>
        <w:spacing w:before="238" w:line="235" w:lineRule="auto"/>
        <w:ind w:right="594"/>
      </w:pPr>
      <w:r>
        <w:t>Before the access</w:t>
      </w:r>
      <w:r>
        <w:rPr>
          <w:spacing w:val="-1"/>
        </w:rPr>
        <w:t xml:space="preserve"> </w:t>
      </w:r>
      <w:r>
        <w:t>site was</w:t>
      </w:r>
      <w:r>
        <w:rPr>
          <w:spacing w:val="-1"/>
        </w:rPr>
        <w:t xml:space="preserve"> </w:t>
      </w:r>
      <w:r>
        <w:t>upgraded in 1980,</w:t>
      </w:r>
      <w:r>
        <w:rPr>
          <w:spacing w:val="-2"/>
        </w:rPr>
        <w:t xml:space="preserve"> </w:t>
      </w:r>
      <w:r>
        <w:t>access</w:t>
      </w:r>
      <w:r>
        <w:rPr>
          <w:spacing w:val="-1"/>
        </w:rPr>
        <w:t xml:space="preserve"> </w:t>
      </w:r>
      <w:r>
        <w:t>to the lake was</w:t>
      </w:r>
      <w:r>
        <w:rPr>
          <w:spacing w:val="-1"/>
        </w:rPr>
        <w:t xml:space="preserve"> </w:t>
      </w:r>
      <w:r>
        <w:t>possible only by</w:t>
      </w:r>
      <w:r>
        <w:rPr>
          <w:spacing w:val="-2"/>
        </w:rPr>
        <w:t xml:space="preserve"> </w:t>
      </w:r>
      <w:r>
        <w:t xml:space="preserve">a very poor trail road. This was passable only in dry periods, which kept angler use of Kirk Lake to a </w:t>
      </w:r>
      <w:r>
        <w:rPr>
          <w:spacing w:val="-2"/>
        </w:rPr>
        <w:t>minimum.</w:t>
      </w:r>
    </w:p>
    <w:p w14:paraId="684A5A18" w14:textId="77777777" w:rsidR="008E386C" w:rsidRDefault="00315C7A" w:rsidP="005875C8">
      <w:pPr>
        <w:pStyle w:val="BodyText"/>
        <w:spacing w:before="240" w:line="235" w:lineRule="auto"/>
        <w:ind w:right="500"/>
      </w:pPr>
      <w:r>
        <w:t xml:space="preserve">During this most recent survey, three different types of nets (2 each) were fished for one night. These nets included standard 6' x 3' x 1.5" </w:t>
      </w:r>
      <w:proofErr w:type="spellStart"/>
      <w:r>
        <w:t>trapnets</w:t>
      </w:r>
      <w:proofErr w:type="spellEnd"/>
      <w:r>
        <w:t xml:space="preserve">, mini-mesh (¼") full-size fyke nets, and 125'- long </w:t>
      </w:r>
      <w:r>
        <w:lastRenderedPageBreak/>
        <w:t>experimental gillnets. The fish community found during this survey (Table 1) was virtually unchanged from previous surveys.</w:t>
      </w:r>
      <w:r>
        <w:rPr>
          <w:spacing w:val="-1"/>
        </w:rPr>
        <w:t xml:space="preserve"> </w:t>
      </w:r>
      <w:r>
        <w:t>However, a few</w:t>
      </w:r>
      <w:r>
        <w:rPr>
          <w:spacing w:val="-2"/>
        </w:rPr>
        <w:t xml:space="preserve"> </w:t>
      </w:r>
      <w:r>
        <w:t>species were found in the 1990</w:t>
      </w:r>
      <w:r>
        <w:rPr>
          <w:spacing w:val="-2"/>
        </w:rPr>
        <w:t xml:space="preserve"> </w:t>
      </w:r>
      <w:r>
        <w:t>survey that</w:t>
      </w:r>
      <w:r>
        <w:rPr>
          <w:spacing w:val="-2"/>
        </w:rPr>
        <w:t xml:space="preserve"> </w:t>
      </w:r>
      <w:r>
        <w:t xml:space="preserve">had not been previously recorded. These included carp, pumpkinseed sunfish, and shortnose </w:t>
      </w:r>
      <w:proofErr w:type="gramStart"/>
      <w:r>
        <w:t>gar</w:t>
      </w:r>
      <w:proofErr w:type="gramEnd"/>
      <w:r>
        <w:t>. No black crappies were collected in this survey, although they had been found in the past.</w:t>
      </w:r>
    </w:p>
    <w:p w14:paraId="076F36FE" w14:textId="77777777" w:rsidR="008E386C" w:rsidRDefault="00315C7A">
      <w:pPr>
        <w:pStyle w:val="BodyText"/>
        <w:spacing w:before="237" w:line="235" w:lineRule="auto"/>
        <w:ind w:right="500"/>
      </w:pPr>
      <w:r>
        <w:t>The</w:t>
      </w:r>
      <w:r>
        <w:rPr>
          <w:spacing w:val="-2"/>
        </w:rPr>
        <w:t xml:space="preserve"> </w:t>
      </w:r>
      <w:r>
        <w:t>present fish</w:t>
      </w:r>
      <w:r>
        <w:rPr>
          <w:spacing w:val="-3"/>
        </w:rPr>
        <w:t xml:space="preserve"> </w:t>
      </w:r>
      <w:r>
        <w:t>community</w:t>
      </w:r>
      <w:r>
        <w:rPr>
          <w:spacing w:val="-2"/>
        </w:rPr>
        <w:t xml:space="preserve"> </w:t>
      </w:r>
      <w:r>
        <w:t>of Kirk Lake</w:t>
      </w:r>
      <w:r>
        <w:rPr>
          <w:spacing w:val="-3"/>
        </w:rPr>
        <w:t xml:space="preserve"> </w:t>
      </w:r>
      <w:r>
        <w:t>is dominated by</w:t>
      </w:r>
      <w:r>
        <w:rPr>
          <w:spacing w:val="-3"/>
        </w:rPr>
        <w:t xml:space="preserve"> </w:t>
      </w:r>
      <w:r>
        <w:t>good</w:t>
      </w:r>
      <w:r>
        <w:rPr>
          <w:spacing w:val="-3"/>
        </w:rPr>
        <w:t xml:space="preserve"> </w:t>
      </w:r>
      <w:r>
        <w:t>numbers of large</w:t>
      </w:r>
      <w:r>
        <w:rPr>
          <w:spacing w:val="-3"/>
        </w:rPr>
        <w:t xml:space="preserve"> </w:t>
      </w:r>
      <w:r>
        <w:t>bluegills. More than 76% of the bluegills captured were 6</w:t>
      </w:r>
      <w:r>
        <w:rPr>
          <w:spacing w:val="-1"/>
        </w:rPr>
        <w:t xml:space="preserve"> </w:t>
      </w:r>
      <w:r>
        <w:t>inches or larger, and 43% of these were over 7</w:t>
      </w:r>
      <w:r>
        <w:rPr>
          <w:spacing w:val="-1"/>
        </w:rPr>
        <w:t xml:space="preserve"> </w:t>
      </w:r>
      <w:r>
        <w:t>inches. Schneider (1990) developed five criteria for ranking bluegill populations from survey catches in Michigan. Using these criteria, Kirk Lake</w:t>
      </w:r>
      <w:r>
        <w:rPr>
          <w:spacing w:val="-1"/>
        </w:rPr>
        <w:t xml:space="preserve"> </w:t>
      </w:r>
      <w:r>
        <w:t>bluegills ranked about 5</w:t>
      </w:r>
      <w:r>
        <w:rPr>
          <w:spacing w:val="-1"/>
        </w:rPr>
        <w:t xml:space="preserve"> </w:t>
      </w:r>
      <w:r>
        <w:t>(good) on</w:t>
      </w:r>
      <w:r>
        <w:rPr>
          <w:spacing w:val="-1"/>
        </w:rPr>
        <w:t xml:space="preserve"> </w:t>
      </w:r>
      <w:r>
        <w:t>a scale</w:t>
      </w:r>
      <w:r>
        <w:rPr>
          <w:spacing w:val="-1"/>
        </w:rPr>
        <w:t xml:space="preserve"> </w:t>
      </w:r>
      <w:r>
        <w:t>of 1-7.</w:t>
      </w:r>
      <w:r>
        <w:rPr>
          <w:spacing w:val="-1"/>
        </w:rPr>
        <w:t xml:space="preserve"> </w:t>
      </w:r>
      <w:r>
        <w:t>Data from the 1973 survey ranked bluegills at 4.8, or slightly below the current ranking. Bluegills as large as 9.5 inches were collected in the 1990 survey.</w:t>
      </w:r>
    </w:p>
    <w:p w14:paraId="509D73CE" w14:textId="77777777" w:rsidR="008E386C" w:rsidRDefault="00315C7A">
      <w:pPr>
        <w:pStyle w:val="BodyText"/>
        <w:spacing w:before="238" w:line="235" w:lineRule="auto"/>
        <w:ind w:right="414"/>
      </w:pPr>
      <w:r>
        <w:t xml:space="preserve">Only a few northern </w:t>
      </w:r>
      <w:proofErr w:type="gramStart"/>
      <w:r>
        <w:t>pike</w:t>
      </w:r>
      <w:proofErr w:type="gramEnd"/>
      <w:r>
        <w:t>, largemouth bass, and yellow perch were collected in this survey. The northern pike may be the offspring of 100</w:t>
      </w:r>
      <w:r>
        <w:rPr>
          <w:spacing w:val="-2"/>
        </w:rPr>
        <w:t xml:space="preserve"> </w:t>
      </w:r>
      <w:r>
        <w:t>fall fingerlings stocked</w:t>
      </w:r>
      <w:r>
        <w:rPr>
          <w:spacing w:val="-1"/>
        </w:rPr>
        <w:t xml:space="preserve"> </w:t>
      </w:r>
      <w:proofErr w:type="gramStart"/>
      <w:r>
        <w:t>into</w:t>
      </w:r>
      <w:proofErr w:type="gramEnd"/>
      <w:r>
        <w:rPr>
          <w:spacing w:val="-1"/>
        </w:rPr>
        <w:t xml:space="preserve"> </w:t>
      </w:r>
      <w:r>
        <w:t>Belas Lake</w:t>
      </w:r>
      <w:r>
        <w:rPr>
          <w:spacing w:val="-2"/>
        </w:rPr>
        <w:t xml:space="preserve"> </w:t>
      </w:r>
      <w:r>
        <w:t>in 1954.</w:t>
      </w:r>
      <w:r>
        <w:rPr>
          <w:spacing w:val="-2"/>
        </w:rPr>
        <w:t xml:space="preserve"> </w:t>
      </w:r>
      <w:r>
        <w:t>Too few of these species were collected to make any determination about their status. One angler reported that bluegill, crappie, and northern pike fishing at Kirk Lake was very good, and that most angler pressure occurred during the winter.</w:t>
      </w:r>
    </w:p>
    <w:p w14:paraId="43709541" w14:textId="77777777" w:rsidR="008E386C" w:rsidRDefault="00315C7A">
      <w:pPr>
        <w:pStyle w:val="BodyText"/>
        <w:spacing w:before="237" w:line="235" w:lineRule="auto"/>
      </w:pPr>
      <w:r>
        <w:t>Growth</w:t>
      </w:r>
      <w:r>
        <w:rPr>
          <w:spacing w:val="-1"/>
        </w:rPr>
        <w:t xml:space="preserve"> </w:t>
      </w:r>
      <w:r>
        <w:t>rates of bluegills were just above state average (Table 2). The</w:t>
      </w:r>
      <w:r>
        <w:rPr>
          <w:spacing w:val="-1"/>
        </w:rPr>
        <w:t xml:space="preserve"> </w:t>
      </w:r>
      <w:r>
        <w:t>few</w:t>
      </w:r>
      <w:r>
        <w:rPr>
          <w:spacing w:val="-2"/>
        </w:rPr>
        <w:t xml:space="preserve"> </w:t>
      </w:r>
      <w:r>
        <w:t>largemouth</w:t>
      </w:r>
      <w:r>
        <w:rPr>
          <w:spacing w:val="-1"/>
        </w:rPr>
        <w:t xml:space="preserve"> </w:t>
      </w:r>
      <w:r>
        <w:t>bass, yellow perch, and northern pike collected were growing at state average rates.</w:t>
      </w:r>
    </w:p>
    <w:p w14:paraId="511ABC46" w14:textId="77777777" w:rsidR="008E386C" w:rsidRDefault="00315C7A">
      <w:pPr>
        <w:pStyle w:val="BodyText"/>
        <w:spacing w:before="239" w:line="235" w:lineRule="auto"/>
        <w:ind w:right="500"/>
      </w:pPr>
      <w:r>
        <w:t>The</w:t>
      </w:r>
      <w:r>
        <w:rPr>
          <w:spacing w:val="-2"/>
        </w:rPr>
        <w:t xml:space="preserve"> </w:t>
      </w:r>
      <w:r>
        <w:t>age composition and survival characteristics of bluegills appear to be normal considering that relatively few small fish were sampled (Table 3). Significant mortality, either from fishing or natural causes, apparently takes a large portion of the bluegills between age IV and V.</w:t>
      </w:r>
    </w:p>
    <w:p w14:paraId="09B5A538" w14:textId="77777777" w:rsidR="008E386C" w:rsidRDefault="00315C7A">
      <w:pPr>
        <w:pStyle w:val="BodyText"/>
        <w:spacing w:before="239" w:line="235" w:lineRule="auto"/>
        <w:ind w:right="500"/>
      </w:pPr>
      <w:r>
        <w:t>Fishing at Kirk Lake can be a very enjoyable experience. Limited development and low fishing pressure lend a wilderness aura to the lake. Compared to other area lakes similar in chemical and physical properties, Kirk Lake is a good fishing lake. The bluegill population is better than those found in many other</w:t>
      </w:r>
      <w:r>
        <w:rPr>
          <w:spacing w:val="-1"/>
        </w:rPr>
        <w:t xml:space="preserve"> </w:t>
      </w:r>
      <w:r>
        <w:t>lakes.</w:t>
      </w:r>
      <w:r>
        <w:rPr>
          <w:spacing w:val="-1"/>
        </w:rPr>
        <w:t xml:space="preserve"> </w:t>
      </w:r>
      <w:r>
        <w:t>Natural</w:t>
      </w:r>
      <w:r>
        <w:rPr>
          <w:spacing w:val="-2"/>
        </w:rPr>
        <w:t xml:space="preserve"> </w:t>
      </w:r>
      <w:r>
        <w:t>reproduction by</w:t>
      </w:r>
      <w:r>
        <w:rPr>
          <w:spacing w:val="-2"/>
        </w:rPr>
        <w:t xml:space="preserve"> </w:t>
      </w:r>
      <w:r>
        <w:t xml:space="preserve">northern pike should be a welcome addition in this area where </w:t>
      </w:r>
      <w:proofErr w:type="gramStart"/>
      <w:r>
        <w:t>pike</w:t>
      </w:r>
      <w:proofErr w:type="gramEnd"/>
      <w:r>
        <w:t xml:space="preserve"> are sparse.</w:t>
      </w:r>
    </w:p>
    <w:p w14:paraId="18901C61" w14:textId="77777777" w:rsidR="008E386C" w:rsidRDefault="00315C7A">
      <w:pPr>
        <w:pStyle w:val="Heading1"/>
        <w:spacing w:before="233"/>
        <w:ind w:left="2394" w:right="2442"/>
      </w:pPr>
      <w:r>
        <w:t>Management</w:t>
      </w:r>
      <w:r>
        <w:rPr>
          <w:spacing w:val="3"/>
        </w:rPr>
        <w:t xml:space="preserve"> </w:t>
      </w:r>
      <w:r>
        <w:rPr>
          <w:spacing w:val="-2"/>
        </w:rPr>
        <w:t>Direction</w:t>
      </w:r>
    </w:p>
    <w:p w14:paraId="6B9D7034" w14:textId="77777777" w:rsidR="008E386C" w:rsidRDefault="00315C7A">
      <w:pPr>
        <w:pStyle w:val="BodyText"/>
        <w:spacing w:before="239" w:line="235" w:lineRule="auto"/>
        <w:ind w:right="500"/>
      </w:pPr>
      <w:r>
        <w:t>No intensive management activities need to be undertaken for this lake. The fishery, the surrounding lake shore area, and the watershed</w:t>
      </w:r>
      <w:r>
        <w:rPr>
          <w:spacing w:val="-1"/>
        </w:rPr>
        <w:t xml:space="preserve"> </w:t>
      </w:r>
      <w:r>
        <w:t>should not be undergoing</w:t>
      </w:r>
      <w:r>
        <w:rPr>
          <w:spacing w:val="-1"/>
        </w:rPr>
        <w:t xml:space="preserve"> </w:t>
      </w:r>
      <w:r>
        <w:t xml:space="preserve">any major changes </w:t>
      </w:r>
      <w:proofErr w:type="gramStart"/>
      <w:r>
        <w:t>in the near future</w:t>
      </w:r>
      <w:proofErr w:type="gramEnd"/>
      <w:r>
        <w:t>. Kirk Lake should continue to produce a high quality warmwater fishery for years to come. A favorable balance among natural reproduction, growth, species mix, and low public use will all contribute to maintaining the good health of the fish community.</w:t>
      </w:r>
    </w:p>
    <w:p w14:paraId="11E67939" w14:textId="77777777" w:rsidR="008E386C" w:rsidRDefault="00315C7A">
      <w:pPr>
        <w:pStyle w:val="BodyText"/>
        <w:spacing w:before="233"/>
      </w:pPr>
      <w:r>
        <w:t>Report</w:t>
      </w:r>
      <w:r>
        <w:rPr>
          <w:spacing w:val="6"/>
        </w:rPr>
        <w:t xml:space="preserve"> </w:t>
      </w:r>
      <w:r>
        <w:t>completed:</w:t>
      </w:r>
      <w:r>
        <w:rPr>
          <w:spacing w:val="13"/>
        </w:rPr>
        <w:t xml:space="preserve"> </w:t>
      </w:r>
      <w:proofErr w:type="gramStart"/>
      <w:r>
        <w:t>June,</w:t>
      </w:r>
      <w:proofErr w:type="gramEnd"/>
      <w:r>
        <w:rPr>
          <w:spacing w:val="10"/>
        </w:rPr>
        <w:t xml:space="preserve"> </w:t>
      </w:r>
      <w:r>
        <w:rPr>
          <w:spacing w:val="-2"/>
        </w:rPr>
        <w:t>1991.</w:t>
      </w:r>
    </w:p>
    <w:p w14:paraId="51C53CC6" w14:textId="77777777" w:rsidR="008E386C" w:rsidRDefault="00315C7A">
      <w:pPr>
        <w:pStyle w:val="Heading1"/>
        <w:spacing w:before="234"/>
      </w:pPr>
      <w:r>
        <w:rPr>
          <w:spacing w:val="-2"/>
        </w:rPr>
        <w:t>References</w:t>
      </w:r>
    </w:p>
    <w:p w14:paraId="16B95332" w14:textId="77777777" w:rsidR="008E386C" w:rsidRDefault="00315C7A">
      <w:pPr>
        <w:pStyle w:val="BodyText"/>
        <w:spacing w:before="239" w:line="235" w:lineRule="auto"/>
        <w:ind w:right="414"/>
      </w:pPr>
      <w:r>
        <w:t>Schneider,</w:t>
      </w:r>
      <w:r>
        <w:rPr>
          <w:spacing w:val="-3"/>
        </w:rPr>
        <w:t xml:space="preserve"> </w:t>
      </w:r>
      <w:r>
        <w:t>J. C. 1990.</w:t>
      </w:r>
      <w:r>
        <w:rPr>
          <w:spacing w:val="-3"/>
        </w:rPr>
        <w:t xml:space="preserve"> </w:t>
      </w:r>
      <w:r>
        <w:t>Classifying</w:t>
      </w:r>
      <w:r>
        <w:rPr>
          <w:spacing w:val="-2"/>
        </w:rPr>
        <w:t xml:space="preserve"> </w:t>
      </w:r>
      <w:r>
        <w:t>bluegill</w:t>
      </w:r>
      <w:r>
        <w:rPr>
          <w:spacing w:val="-2"/>
        </w:rPr>
        <w:t xml:space="preserve"> </w:t>
      </w:r>
      <w:r>
        <w:t>populations from lake survey data. Michigan Department of Natural Resources, Fisheries Technical Report 90-10, Ann Arbor.</w:t>
      </w:r>
    </w:p>
    <w:p w14:paraId="336ED97F" w14:textId="77777777" w:rsidR="00BA198E" w:rsidRDefault="00BA198E">
      <w:pPr>
        <w:rPr>
          <w:sz w:val="19"/>
          <w:szCs w:val="24"/>
        </w:rPr>
      </w:pPr>
      <w:r>
        <w:rPr>
          <w:sz w:val="19"/>
        </w:rPr>
        <w:br w:type="page"/>
      </w:r>
    </w:p>
    <w:p w14:paraId="28B09E70" w14:textId="4F6A8706" w:rsidR="00BA198E" w:rsidRDefault="00BA198E" w:rsidP="00BA198E">
      <w:pPr>
        <w:pStyle w:val="BodyText"/>
        <w:spacing w:before="6"/>
        <w:ind w:left="0"/>
        <w:rPr>
          <w:b/>
        </w:rPr>
      </w:pPr>
      <w:r>
        <w:rPr>
          <w:noProof/>
          <w:sz w:val="19"/>
        </w:rPr>
        <w:lastRenderedPageBreak/>
        <mc:AlternateContent>
          <mc:Choice Requires="wpg">
            <w:drawing>
              <wp:anchor distT="0" distB="0" distL="0" distR="0" simplePos="0" relativeHeight="251655680" behindDoc="1" locked="0" layoutInCell="1" allowOverlap="1" wp14:anchorId="100DC101" wp14:editId="1D4F4C94">
                <wp:simplePos x="0" y="0"/>
                <wp:positionH relativeFrom="page">
                  <wp:posOffset>663575</wp:posOffset>
                </wp:positionH>
                <wp:positionV relativeFrom="paragraph">
                  <wp:posOffset>58420</wp:posOffset>
                </wp:positionV>
                <wp:extent cx="6153785" cy="190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050"/>
                          <a:chOff x="0" y="0"/>
                          <a:chExt cx="6153785" cy="19050"/>
                        </a:xfrm>
                      </wpg:grpSpPr>
                      <wps:wsp>
                        <wps:cNvPr id="2" name="Graphic 2"/>
                        <wps:cNvSpPr/>
                        <wps:spPr>
                          <a:xfrm>
                            <a:off x="5" y="3"/>
                            <a:ext cx="6153785" cy="9525"/>
                          </a:xfrm>
                          <a:custGeom>
                            <a:avLst/>
                            <a:gdLst/>
                            <a:ahLst/>
                            <a:cxnLst/>
                            <a:rect l="l" t="t" r="r" b="b"/>
                            <a:pathLst>
                              <a:path w="6153785" h="9525">
                                <a:moveTo>
                                  <a:pt x="6153162" y="0"/>
                                </a:moveTo>
                                <a:lnTo>
                                  <a:pt x="0" y="0"/>
                                </a:lnTo>
                                <a:lnTo>
                                  <a:pt x="9537" y="9524"/>
                                </a:lnTo>
                                <a:lnTo>
                                  <a:pt x="6143625" y="9524"/>
                                </a:lnTo>
                                <a:lnTo>
                                  <a:pt x="6153162" y="0"/>
                                </a:lnTo>
                                <a:close/>
                              </a:path>
                            </a:pathLst>
                          </a:custGeom>
                          <a:solidFill>
                            <a:srgbClr val="9B9B9B"/>
                          </a:solidFill>
                        </wps:spPr>
                        <wps:bodyPr wrap="square" lIns="0" tIns="0" rIns="0" bIns="0" rtlCol="0">
                          <a:prstTxWarp prst="textNoShape">
                            <a:avLst/>
                          </a:prstTxWarp>
                          <a:noAutofit/>
                        </wps:bodyPr>
                      </wps:wsp>
                      <wps:wsp>
                        <wps:cNvPr id="3" name="Graphic 3"/>
                        <wps:cNvSpPr/>
                        <wps:spPr>
                          <a:xfrm>
                            <a:off x="0" y="9525"/>
                            <a:ext cx="6153785" cy="9525"/>
                          </a:xfrm>
                          <a:custGeom>
                            <a:avLst/>
                            <a:gdLst/>
                            <a:ahLst/>
                            <a:cxnLst/>
                            <a:rect l="l" t="t" r="r" b="b"/>
                            <a:pathLst>
                              <a:path w="6153785" h="9525">
                                <a:moveTo>
                                  <a:pt x="6143625" y="0"/>
                                </a:moveTo>
                                <a:lnTo>
                                  <a:pt x="9537" y="0"/>
                                </a:lnTo>
                                <a:lnTo>
                                  <a:pt x="0" y="9525"/>
                                </a:lnTo>
                                <a:lnTo>
                                  <a:pt x="6153162" y="9525"/>
                                </a:lnTo>
                                <a:lnTo>
                                  <a:pt x="6143625"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5" y="8"/>
                            <a:ext cx="10160" cy="19050"/>
                          </a:xfrm>
                          <a:custGeom>
                            <a:avLst/>
                            <a:gdLst/>
                            <a:ahLst/>
                            <a:cxnLst/>
                            <a:rect l="l" t="t" r="r" b="b"/>
                            <a:pathLst>
                              <a:path w="10160" h="19050">
                                <a:moveTo>
                                  <a:pt x="0" y="0"/>
                                </a:moveTo>
                                <a:lnTo>
                                  <a:pt x="0" y="19037"/>
                                </a:lnTo>
                                <a:lnTo>
                                  <a:pt x="9537" y="9512"/>
                                </a:lnTo>
                                <a:lnTo>
                                  <a:pt x="0" y="0"/>
                                </a:lnTo>
                                <a:close/>
                              </a:path>
                            </a:pathLst>
                          </a:custGeom>
                          <a:solidFill>
                            <a:srgbClr val="9B9B9B"/>
                          </a:solidFill>
                        </wps:spPr>
                        <wps:bodyPr wrap="square" lIns="0" tIns="0" rIns="0" bIns="0" rtlCol="0">
                          <a:prstTxWarp prst="textNoShape">
                            <a:avLst/>
                          </a:prstTxWarp>
                          <a:noAutofit/>
                        </wps:bodyPr>
                      </wps:wsp>
                      <wps:wsp>
                        <wps:cNvPr id="5" name="Graphic 5"/>
                        <wps:cNvSpPr/>
                        <wps:spPr>
                          <a:xfrm>
                            <a:off x="6143630" y="0"/>
                            <a:ext cx="10160" cy="19050"/>
                          </a:xfrm>
                          <a:custGeom>
                            <a:avLst/>
                            <a:gdLst/>
                            <a:ahLst/>
                            <a:cxnLst/>
                            <a:rect l="l" t="t" r="r" b="b"/>
                            <a:pathLst>
                              <a:path w="10160" h="19050">
                                <a:moveTo>
                                  <a:pt x="9537" y="0"/>
                                </a:moveTo>
                                <a:lnTo>
                                  <a:pt x="0" y="9525"/>
                                </a:lnTo>
                                <a:lnTo>
                                  <a:pt x="0" y="19050"/>
                                </a:lnTo>
                                <a:lnTo>
                                  <a:pt x="9537" y="19050"/>
                                </a:lnTo>
                                <a:lnTo>
                                  <a:pt x="953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293E6105" id="Group 1" o:spid="_x0000_s1026" style="position:absolute;margin-left:52.25pt;margin-top:4.6pt;width:484.55pt;height:1.5pt;z-index:-251660800;mso-wrap-distance-left:0;mso-wrap-distance-right:0;mso-position-horizontal-relative:page" coordsize="6153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">
                <v:shape id="Graphic 2" o:spid="_x0000_s1027" style="position:absolute;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" path="m6153162,l,,9537,9524r6134088,l6153162,xe" fillcolor="#9b9b9b" stroked="f">
                  <v:path arrowok="t"/>
                </v:shape>
                <v:shape id="Graphic 3" o:spid="_x0000_s1028" style="position:absolute;top:95;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" path="m6143625,l9537,,,9525r6153162,l6143625,xe" fillcolor="#eee" stroked="f">
                  <v:path arrowok="t"/>
                </v:shape>
                <v:shape id="Graphic 4" o:spid="_x0000_s1029" style="position:absolute;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" path="m,l,19037,9537,9512,,xe" fillcolor="#9b9b9b" stroked="f">
                  <v:path arrowok="t"/>
                </v:shape>
                <v:shape id="Graphic 5" o:spid="_x0000_s1030" style="position:absolute;left:61436;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" path="m9537,l,9525r,9525l9537,19050,9537,xe" fillcolor="#eee" stroked="f">
                  <v:path arrowok="t"/>
                </v:shape>
                <w10:wrap type="topAndBottom" anchorx="page"/>
              </v:group>
            </w:pict>
          </mc:Fallback>
        </mc:AlternateContent>
      </w:r>
    </w:p>
    <w:p w14:paraId="08E90D7A" w14:textId="1F02F480" w:rsidR="008E386C" w:rsidRDefault="00315C7A" w:rsidP="00BA198E">
      <w:pPr>
        <w:pStyle w:val="BodyText"/>
        <w:spacing w:before="6"/>
        <w:ind w:left="0"/>
      </w:pPr>
      <w:r>
        <w:rPr>
          <w:b/>
        </w:rPr>
        <w:t>Table 1</w:t>
      </w:r>
      <w:r>
        <w:t>.-Number, weight, and length</w:t>
      </w:r>
      <w:r>
        <w:rPr>
          <w:spacing w:val="-2"/>
        </w:rPr>
        <w:t xml:space="preserve"> </w:t>
      </w:r>
      <w:r>
        <w:t>(inches) of fish</w:t>
      </w:r>
      <w:r>
        <w:rPr>
          <w:spacing w:val="-2"/>
        </w:rPr>
        <w:t xml:space="preserve"> </w:t>
      </w:r>
      <w:r>
        <w:t>collected from Kirk Lake</w:t>
      </w:r>
      <w:r>
        <w:rPr>
          <w:spacing w:val="-2"/>
        </w:rPr>
        <w:t xml:space="preserve"> </w:t>
      </w:r>
      <w:r>
        <w:t>with trap,</w:t>
      </w:r>
      <w:r>
        <w:rPr>
          <w:spacing w:val="-1"/>
        </w:rPr>
        <w:t xml:space="preserve"> </w:t>
      </w:r>
      <w:r>
        <w:t>fyke, and gill nets on June 27-28, 1990</w:t>
      </w:r>
    </w:p>
    <w:p w14:paraId="50EEA08B" w14:textId="77777777" w:rsidR="008E386C" w:rsidRDefault="008E386C" w:rsidP="005875C8">
      <w:pPr>
        <w:pStyle w:val="BodyText"/>
        <w:ind w:left="0"/>
        <w:rPr>
          <w:sz w:val="16"/>
        </w:rPr>
      </w:pPr>
    </w:p>
    <w:tbl>
      <w:tblPr>
        <w:tblW w:w="10799" w:type="dxa"/>
        <w:jc w:val="center"/>
        <w:tblLayout w:type="fixed"/>
        <w:tblCellMar>
          <w:top w:w="14" w:type="dxa"/>
          <w:left w:w="0" w:type="dxa"/>
          <w:bottom w:w="43" w:type="dxa"/>
          <w:right w:w="0" w:type="dxa"/>
        </w:tblCellMar>
        <w:tblLook w:val="01E0" w:firstRow="1" w:lastRow="1" w:firstColumn="1" w:lastColumn="1" w:noHBand="0" w:noVBand="0"/>
      </w:tblPr>
      <w:tblGrid>
        <w:gridCol w:w="1559"/>
        <w:gridCol w:w="1320"/>
        <w:gridCol w:w="1320"/>
        <w:gridCol w:w="1320"/>
        <w:gridCol w:w="1320"/>
        <w:gridCol w:w="1320"/>
        <w:gridCol w:w="1320"/>
        <w:gridCol w:w="1320"/>
      </w:tblGrid>
      <w:tr w:rsidR="00BA198E" w:rsidRPr="004E2661" w14:paraId="604EE684" w14:textId="77777777" w:rsidTr="00E86F6D">
        <w:trPr>
          <w:trHeight w:val="590"/>
          <w:jc w:val="center"/>
        </w:trPr>
        <w:tc>
          <w:tcPr>
            <w:tcW w:w="1559" w:type="dxa"/>
            <w:tcBorders>
              <w:top w:val="single" w:sz="4" w:space="0" w:color="auto"/>
              <w:bottom w:val="single" w:sz="4" w:space="0" w:color="auto"/>
            </w:tcBorders>
            <w:vAlign w:val="bottom"/>
          </w:tcPr>
          <w:p w14:paraId="052494E0" w14:textId="77777777" w:rsidR="00BA198E" w:rsidRPr="004E2661" w:rsidRDefault="00BA198E" w:rsidP="0083627A">
            <w:r w:rsidRPr="004E2661">
              <w:t>Species</w:t>
            </w:r>
          </w:p>
        </w:tc>
        <w:tc>
          <w:tcPr>
            <w:tcW w:w="1320" w:type="dxa"/>
            <w:tcBorders>
              <w:top w:val="single" w:sz="4" w:space="0" w:color="auto"/>
              <w:bottom w:val="single" w:sz="4" w:space="0" w:color="auto"/>
            </w:tcBorders>
            <w:vAlign w:val="bottom"/>
          </w:tcPr>
          <w:p w14:paraId="677000D5" w14:textId="77777777" w:rsidR="00BA198E" w:rsidRPr="004E2661" w:rsidRDefault="00BA198E" w:rsidP="0083627A">
            <w:pPr>
              <w:jc w:val="center"/>
              <w:rPr>
                <w:spacing w:val="-5"/>
              </w:rPr>
            </w:pPr>
            <w:r w:rsidRPr="004E2661">
              <w:t>Number</w:t>
            </w:r>
          </w:p>
        </w:tc>
        <w:tc>
          <w:tcPr>
            <w:tcW w:w="1320" w:type="dxa"/>
            <w:tcBorders>
              <w:top w:val="single" w:sz="4" w:space="0" w:color="auto"/>
              <w:bottom w:val="single" w:sz="4" w:space="0" w:color="auto"/>
            </w:tcBorders>
            <w:vAlign w:val="bottom"/>
          </w:tcPr>
          <w:p w14:paraId="4EDCD2B4" w14:textId="77777777" w:rsidR="00BA198E" w:rsidRPr="004E2661" w:rsidRDefault="00BA198E" w:rsidP="0083627A">
            <w:pPr>
              <w:jc w:val="center"/>
              <w:rPr>
                <w:spacing w:val="-4"/>
              </w:rPr>
            </w:pPr>
            <w:r w:rsidRPr="004E2661">
              <w:t>Percent</w:t>
            </w:r>
            <w:r w:rsidRPr="004E2661">
              <w:rPr>
                <w:spacing w:val="-15"/>
              </w:rPr>
              <w:t xml:space="preserve"> </w:t>
            </w:r>
            <w:r w:rsidRPr="004E2661">
              <w:t>by number</w:t>
            </w:r>
          </w:p>
        </w:tc>
        <w:tc>
          <w:tcPr>
            <w:tcW w:w="1320" w:type="dxa"/>
            <w:tcBorders>
              <w:top w:val="single" w:sz="4" w:space="0" w:color="auto"/>
              <w:bottom w:val="single" w:sz="4" w:space="0" w:color="auto"/>
            </w:tcBorders>
            <w:vAlign w:val="bottom"/>
          </w:tcPr>
          <w:p w14:paraId="088C2FBE" w14:textId="77777777" w:rsidR="00BA198E" w:rsidRPr="004E2661" w:rsidRDefault="00BA198E" w:rsidP="0083627A">
            <w:pPr>
              <w:jc w:val="center"/>
              <w:rPr>
                <w:spacing w:val="-4"/>
              </w:rPr>
            </w:pPr>
            <w:r w:rsidRPr="004E2661">
              <w:t>Weight (pounds)</w:t>
            </w:r>
          </w:p>
        </w:tc>
        <w:tc>
          <w:tcPr>
            <w:tcW w:w="1320" w:type="dxa"/>
            <w:tcBorders>
              <w:top w:val="single" w:sz="4" w:space="0" w:color="auto"/>
              <w:bottom w:val="single" w:sz="4" w:space="0" w:color="auto"/>
            </w:tcBorders>
            <w:vAlign w:val="bottom"/>
          </w:tcPr>
          <w:p w14:paraId="0510322A" w14:textId="77777777" w:rsidR="00BA198E" w:rsidRPr="004E2661" w:rsidRDefault="00BA198E" w:rsidP="0083627A">
            <w:pPr>
              <w:jc w:val="center"/>
              <w:rPr>
                <w:spacing w:val="-4"/>
              </w:rPr>
            </w:pPr>
            <w:r w:rsidRPr="004E2661">
              <w:t>Percent by weight</w:t>
            </w:r>
          </w:p>
        </w:tc>
        <w:tc>
          <w:tcPr>
            <w:tcW w:w="1320" w:type="dxa"/>
            <w:tcBorders>
              <w:top w:val="single" w:sz="4" w:space="0" w:color="auto"/>
              <w:bottom w:val="single" w:sz="4" w:space="0" w:color="auto"/>
            </w:tcBorders>
            <w:vAlign w:val="bottom"/>
          </w:tcPr>
          <w:p w14:paraId="59613A31" w14:textId="77777777" w:rsidR="00BA198E" w:rsidRPr="004E2661" w:rsidRDefault="00BA198E" w:rsidP="0083627A">
            <w:pPr>
              <w:jc w:val="center"/>
            </w:pPr>
            <w:r w:rsidRPr="004E2661">
              <w:t>Length range (inches)</w:t>
            </w:r>
            <w:r w:rsidRPr="004E2661">
              <w:rPr>
                <w:vertAlign w:val="superscript"/>
              </w:rPr>
              <w:t>1</w:t>
            </w:r>
          </w:p>
        </w:tc>
        <w:tc>
          <w:tcPr>
            <w:tcW w:w="1320" w:type="dxa"/>
            <w:tcBorders>
              <w:top w:val="single" w:sz="4" w:space="0" w:color="auto"/>
              <w:bottom w:val="single" w:sz="4" w:space="0" w:color="auto"/>
            </w:tcBorders>
            <w:vAlign w:val="bottom"/>
          </w:tcPr>
          <w:p w14:paraId="020247D7" w14:textId="77777777" w:rsidR="00BA198E" w:rsidRPr="004E2661" w:rsidRDefault="00BA198E" w:rsidP="0083627A">
            <w:pPr>
              <w:jc w:val="center"/>
              <w:rPr>
                <w:spacing w:val="-5"/>
              </w:rPr>
            </w:pPr>
            <w:r w:rsidRPr="004E2661">
              <w:t>Average length</w:t>
            </w:r>
          </w:p>
        </w:tc>
        <w:tc>
          <w:tcPr>
            <w:tcW w:w="1320" w:type="dxa"/>
            <w:tcBorders>
              <w:top w:val="single" w:sz="4" w:space="0" w:color="auto"/>
              <w:bottom w:val="single" w:sz="4" w:space="0" w:color="auto"/>
            </w:tcBorders>
            <w:vAlign w:val="bottom"/>
          </w:tcPr>
          <w:p w14:paraId="2C8AB502" w14:textId="77777777" w:rsidR="00BA198E" w:rsidRPr="004E2661" w:rsidRDefault="00BA198E" w:rsidP="0083627A">
            <w:pPr>
              <w:jc w:val="center"/>
              <w:rPr>
                <w:spacing w:val="-5"/>
              </w:rPr>
            </w:pPr>
            <w:r w:rsidRPr="004E2661">
              <w:t>Percent legal size</w:t>
            </w:r>
            <w:r w:rsidRPr="004E2661">
              <w:rPr>
                <w:vertAlign w:val="superscript"/>
              </w:rPr>
              <w:t>2</w:t>
            </w:r>
          </w:p>
        </w:tc>
      </w:tr>
      <w:tr w:rsidR="00BA198E" w:rsidRPr="004E2661" w14:paraId="43AE402D" w14:textId="77777777" w:rsidTr="00E86F6D">
        <w:trPr>
          <w:trHeight w:val="590"/>
          <w:jc w:val="center"/>
        </w:trPr>
        <w:tc>
          <w:tcPr>
            <w:tcW w:w="1559" w:type="dxa"/>
            <w:tcBorders>
              <w:top w:val="single" w:sz="4" w:space="0" w:color="auto"/>
            </w:tcBorders>
          </w:tcPr>
          <w:p w14:paraId="4DEE5029" w14:textId="77777777" w:rsidR="00BA198E" w:rsidRPr="004E2661" w:rsidRDefault="00BA198E" w:rsidP="0083627A">
            <w:r w:rsidRPr="004E2661">
              <w:t>Bluegill</w:t>
            </w:r>
          </w:p>
        </w:tc>
        <w:tc>
          <w:tcPr>
            <w:tcW w:w="1320" w:type="dxa"/>
            <w:tcBorders>
              <w:top w:val="single" w:sz="4" w:space="0" w:color="auto"/>
            </w:tcBorders>
          </w:tcPr>
          <w:p w14:paraId="4A86188D" w14:textId="77777777" w:rsidR="00BA198E" w:rsidRPr="004E2661" w:rsidRDefault="00BA198E" w:rsidP="0083627A">
            <w:pPr>
              <w:tabs>
                <w:tab w:val="decimal" w:pos="702"/>
              </w:tabs>
            </w:pPr>
            <w:r w:rsidRPr="004E2661">
              <w:rPr>
                <w:spacing w:val="-5"/>
              </w:rPr>
              <w:t>180</w:t>
            </w:r>
          </w:p>
        </w:tc>
        <w:tc>
          <w:tcPr>
            <w:tcW w:w="1320" w:type="dxa"/>
            <w:tcBorders>
              <w:top w:val="single" w:sz="4" w:space="0" w:color="auto"/>
            </w:tcBorders>
          </w:tcPr>
          <w:p w14:paraId="1568A308" w14:textId="77777777" w:rsidR="00BA198E" w:rsidRPr="004E2661" w:rsidRDefault="00BA198E" w:rsidP="0083627A">
            <w:pPr>
              <w:tabs>
                <w:tab w:val="decimal" w:pos="702"/>
              </w:tabs>
            </w:pPr>
            <w:r w:rsidRPr="004E2661">
              <w:rPr>
                <w:spacing w:val="-4"/>
              </w:rPr>
              <w:t>74.7</w:t>
            </w:r>
          </w:p>
        </w:tc>
        <w:tc>
          <w:tcPr>
            <w:tcW w:w="1320" w:type="dxa"/>
            <w:tcBorders>
              <w:top w:val="single" w:sz="4" w:space="0" w:color="auto"/>
            </w:tcBorders>
          </w:tcPr>
          <w:p w14:paraId="6A431A28" w14:textId="77777777" w:rsidR="00BA198E" w:rsidRPr="004E2661" w:rsidRDefault="00BA198E" w:rsidP="0083627A">
            <w:pPr>
              <w:tabs>
                <w:tab w:val="decimal" w:pos="702"/>
              </w:tabs>
            </w:pPr>
            <w:r w:rsidRPr="004E2661">
              <w:rPr>
                <w:spacing w:val="-4"/>
              </w:rPr>
              <w:t>34.1</w:t>
            </w:r>
          </w:p>
        </w:tc>
        <w:tc>
          <w:tcPr>
            <w:tcW w:w="1320" w:type="dxa"/>
            <w:tcBorders>
              <w:top w:val="single" w:sz="4" w:space="0" w:color="auto"/>
            </w:tcBorders>
          </w:tcPr>
          <w:p w14:paraId="2B4F6FD6" w14:textId="77777777" w:rsidR="00BA198E" w:rsidRPr="004E2661" w:rsidRDefault="00BA198E" w:rsidP="0083627A">
            <w:pPr>
              <w:tabs>
                <w:tab w:val="decimal" w:pos="702"/>
              </w:tabs>
            </w:pPr>
            <w:r w:rsidRPr="004E2661">
              <w:rPr>
                <w:spacing w:val="-4"/>
              </w:rPr>
              <w:t>36.7</w:t>
            </w:r>
          </w:p>
        </w:tc>
        <w:tc>
          <w:tcPr>
            <w:tcW w:w="1320" w:type="dxa"/>
            <w:tcBorders>
              <w:top w:val="single" w:sz="4" w:space="0" w:color="auto"/>
            </w:tcBorders>
          </w:tcPr>
          <w:p w14:paraId="21822F86" w14:textId="77777777" w:rsidR="00BA198E" w:rsidRPr="004E2661" w:rsidRDefault="00BA198E" w:rsidP="0083627A">
            <w:pPr>
              <w:jc w:val="center"/>
            </w:pPr>
            <w:r w:rsidRPr="004E2661">
              <w:t>2-</w:t>
            </w:r>
            <w:r w:rsidRPr="004E2661">
              <w:rPr>
                <w:spacing w:val="-10"/>
              </w:rPr>
              <w:t>9</w:t>
            </w:r>
          </w:p>
        </w:tc>
        <w:tc>
          <w:tcPr>
            <w:tcW w:w="1320" w:type="dxa"/>
            <w:tcBorders>
              <w:top w:val="single" w:sz="4" w:space="0" w:color="auto"/>
            </w:tcBorders>
          </w:tcPr>
          <w:p w14:paraId="1A65E5CC" w14:textId="77777777" w:rsidR="00BA198E" w:rsidRPr="004E2661" w:rsidRDefault="00BA198E" w:rsidP="0083627A">
            <w:pPr>
              <w:tabs>
                <w:tab w:val="decimal" w:pos="612"/>
              </w:tabs>
            </w:pPr>
            <w:r w:rsidRPr="004E2661">
              <w:rPr>
                <w:spacing w:val="-5"/>
              </w:rPr>
              <w:t>6.6</w:t>
            </w:r>
          </w:p>
        </w:tc>
        <w:tc>
          <w:tcPr>
            <w:tcW w:w="1320" w:type="dxa"/>
            <w:tcBorders>
              <w:top w:val="single" w:sz="4" w:space="0" w:color="auto"/>
            </w:tcBorders>
          </w:tcPr>
          <w:p w14:paraId="522D8CD7" w14:textId="77777777" w:rsidR="00BA198E" w:rsidRPr="004E2661" w:rsidRDefault="00BA198E" w:rsidP="0083627A">
            <w:pPr>
              <w:jc w:val="center"/>
              <w:rPr>
                <w:spacing w:val="-5"/>
              </w:rPr>
            </w:pPr>
            <w:r w:rsidRPr="004E2661">
              <w:rPr>
                <w:spacing w:val="-5"/>
              </w:rPr>
              <w:t>76.1</w:t>
            </w:r>
          </w:p>
          <w:p w14:paraId="3880E3C1" w14:textId="77777777" w:rsidR="00BA198E" w:rsidRPr="004E2661" w:rsidRDefault="00BA198E" w:rsidP="0083627A">
            <w:pPr>
              <w:jc w:val="center"/>
              <w:rPr>
                <w:spacing w:val="-5"/>
              </w:rPr>
            </w:pPr>
            <w:r w:rsidRPr="004E2661">
              <w:rPr>
                <w:spacing w:val="-5"/>
              </w:rPr>
              <w:t>(6)</w:t>
            </w:r>
          </w:p>
        </w:tc>
      </w:tr>
      <w:tr w:rsidR="00BA198E" w:rsidRPr="004E2661" w14:paraId="28582076" w14:textId="77777777" w:rsidTr="00E86F6D">
        <w:trPr>
          <w:trHeight w:val="590"/>
          <w:jc w:val="center"/>
        </w:trPr>
        <w:tc>
          <w:tcPr>
            <w:tcW w:w="1559" w:type="dxa"/>
          </w:tcPr>
          <w:p w14:paraId="0EE0C8C1" w14:textId="77777777" w:rsidR="00BA198E" w:rsidRPr="004E2661" w:rsidRDefault="00BA198E" w:rsidP="0083627A">
            <w:r w:rsidRPr="004E2661">
              <w:t>Pumpkinseed</w:t>
            </w:r>
          </w:p>
        </w:tc>
        <w:tc>
          <w:tcPr>
            <w:tcW w:w="1320" w:type="dxa"/>
          </w:tcPr>
          <w:p w14:paraId="608255C0" w14:textId="77777777" w:rsidR="00BA198E" w:rsidRPr="004E2661" w:rsidRDefault="00BA198E" w:rsidP="0083627A">
            <w:pPr>
              <w:tabs>
                <w:tab w:val="decimal" w:pos="702"/>
              </w:tabs>
            </w:pPr>
            <w:r w:rsidRPr="004E2661">
              <w:rPr>
                <w:spacing w:val="-5"/>
              </w:rPr>
              <w:t>18</w:t>
            </w:r>
          </w:p>
        </w:tc>
        <w:tc>
          <w:tcPr>
            <w:tcW w:w="1320" w:type="dxa"/>
          </w:tcPr>
          <w:p w14:paraId="03208517" w14:textId="77777777" w:rsidR="00BA198E" w:rsidRPr="004E2661" w:rsidRDefault="00BA198E" w:rsidP="0083627A">
            <w:pPr>
              <w:tabs>
                <w:tab w:val="decimal" w:pos="702"/>
              </w:tabs>
            </w:pPr>
            <w:r w:rsidRPr="004E2661">
              <w:rPr>
                <w:spacing w:val="-5"/>
              </w:rPr>
              <w:t>7.5</w:t>
            </w:r>
          </w:p>
        </w:tc>
        <w:tc>
          <w:tcPr>
            <w:tcW w:w="1320" w:type="dxa"/>
          </w:tcPr>
          <w:p w14:paraId="119E6AC5" w14:textId="77777777" w:rsidR="00BA198E" w:rsidRPr="004E2661" w:rsidRDefault="00BA198E" w:rsidP="0083627A">
            <w:pPr>
              <w:tabs>
                <w:tab w:val="decimal" w:pos="702"/>
              </w:tabs>
            </w:pPr>
            <w:r w:rsidRPr="004E2661">
              <w:rPr>
                <w:spacing w:val="-5"/>
              </w:rPr>
              <w:t>2.5</w:t>
            </w:r>
          </w:p>
        </w:tc>
        <w:tc>
          <w:tcPr>
            <w:tcW w:w="1320" w:type="dxa"/>
          </w:tcPr>
          <w:p w14:paraId="0572CFE1" w14:textId="77777777" w:rsidR="00BA198E" w:rsidRPr="004E2661" w:rsidRDefault="00BA198E" w:rsidP="0083627A">
            <w:pPr>
              <w:tabs>
                <w:tab w:val="decimal" w:pos="702"/>
              </w:tabs>
            </w:pPr>
            <w:r w:rsidRPr="004E2661">
              <w:rPr>
                <w:spacing w:val="-5"/>
              </w:rPr>
              <w:t>2.7</w:t>
            </w:r>
          </w:p>
        </w:tc>
        <w:tc>
          <w:tcPr>
            <w:tcW w:w="1320" w:type="dxa"/>
          </w:tcPr>
          <w:p w14:paraId="209D99B8" w14:textId="77777777" w:rsidR="00BA198E" w:rsidRPr="004E2661" w:rsidRDefault="00BA198E" w:rsidP="0083627A">
            <w:pPr>
              <w:jc w:val="center"/>
            </w:pPr>
            <w:r w:rsidRPr="004E2661">
              <w:t>4-</w:t>
            </w:r>
            <w:r w:rsidRPr="004E2661">
              <w:rPr>
                <w:spacing w:val="-10"/>
              </w:rPr>
              <w:t>7</w:t>
            </w:r>
          </w:p>
        </w:tc>
        <w:tc>
          <w:tcPr>
            <w:tcW w:w="1320" w:type="dxa"/>
          </w:tcPr>
          <w:p w14:paraId="591EFD69" w14:textId="77777777" w:rsidR="00BA198E" w:rsidRPr="004E2661" w:rsidRDefault="00BA198E" w:rsidP="0083627A">
            <w:pPr>
              <w:tabs>
                <w:tab w:val="decimal" w:pos="612"/>
              </w:tabs>
            </w:pPr>
            <w:r w:rsidRPr="004E2661">
              <w:rPr>
                <w:spacing w:val="-5"/>
              </w:rPr>
              <w:t>5.9</w:t>
            </w:r>
          </w:p>
        </w:tc>
        <w:tc>
          <w:tcPr>
            <w:tcW w:w="1320" w:type="dxa"/>
          </w:tcPr>
          <w:p w14:paraId="14EC8F9F" w14:textId="77777777" w:rsidR="00BA198E" w:rsidRPr="004E2661" w:rsidRDefault="00BA198E" w:rsidP="0083627A">
            <w:pPr>
              <w:jc w:val="center"/>
            </w:pPr>
            <w:r w:rsidRPr="004E2661">
              <w:rPr>
                <w:spacing w:val="-4"/>
              </w:rPr>
              <w:t>50.0</w:t>
            </w:r>
          </w:p>
          <w:p w14:paraId="524E7E82" w14:textId="77777777" w:rsidR="00BA198E" w:rsidRPr="004E2661" w:rsidRDefault="00BA198E" w:rsidP="0083627A">
            <w:pPr>
              <w:jc w:val="center"/>
              <w:rPr>
                <w:spacing w:val="-5"/>
              </w:rPr>
            </w:pPr>
            <w:r w:rsidRPr="004E2661">
              <w:rPr>
                <w:spacing w:val="-5"/>
              </w:rPr>
              <w:t>(6)</w:t>
            </w:r>
          </w:p>
        </w:tc>
      </w:tr>
      <w:tr w:rsidR="00BA198E" w:rsidRPr="004E2661" w14:paraId="0745DD9C" w14:textId="77777777" w:rsidTr="00E86F6D">
        <w:trPr>
          <w:trHeight w:val="590"/>
          <w:jc w:val="center"/>
        </w:trPr>
        <w:tc>
          <w:tcPr>
            <w:tcW w:w="1559" w:type="dxa"/>
          </w:tcPr>
          <w:p w14:paraId="57E22389" w14:textId="77777777" w:rsidR="00BA198E" w:rsidRPr="004E2661" w:rsidRDefault="00BA198E" w:rsidP="0083627A">
            <w:r w:rsidRPr="004E2661">
              <w:t>Bullhead</w:t>
            </w:r>
          </w:p>
        </w:tc>
        <w:tc>
          <w:tcPr>
            <w:tcW w:w="1320" w:type="dxa"/>
          </w:tcPr>
          <w:p w14:paraId="197A225A" w14:textId="77777777" w:rsidR="00BA198E" w:rsidRPr="004E2661" w:rsidRDefault="00BA198E" w:rsidP="0083627A">
            <w:pPr>
              <w:tabs>
                <w:tab w:val="decimal" w:pos="702"/>
              </w:tabs>
            </w:pPr>
            <w:r w:rsidRPr="004E2661">
              <w:rPr>
                <w:spacing w:val="-10"/>
              </w:rPr>
              <w:t>9</w:t>
            </w:r>
          </w:p>
        </w:tc>
        <w:tc>
          <w:tcPr>
            <w:tcW w:w="1320" w:type="dxa"/>
          </w:tcPr>
          <w:p w14:paraId="7D849987" w14:textId="77777777" w:rsidR="00BA198E" w:rsidRPr="004E2661" w:rsidRDefault="00BA198E" w:rsidP="0083627A">
            <w:pPr>
              <w:tabs>
                <w:tab w:val="decimal" w:pos="702"/>
              </w:tabs>
            </w:pPr>
            <w:r w:rsidRPr="004E2661">
              <w:rPr>
                <w:spacing w:val="-5"/>
              </w:rPr>
              <w:t>3.7</w:t>
            </w:r>
          </w:p>
        </w:tc>
        <w:tc>
          <w:tcPr>
            <w:tcW w:w="1320" w:type="dxa"/>
          </w:tcPr>
          <w:p w14:paraId="6302D125" w14:textId="77777777" w:rsidR="00BA198E" w:rsidRPr="004E2661" w:rsidRDefault="00BA198E" w:rsidP="0083627A">
            <w:pPr>
              <w:tabs>
                <w:tab w:val="decimal" w:pos="702"/>
              </w:tabs>
            </w:pPr>
            <w:r w:rsidRPr="004E2661">
              <w:rPr>
                <w:spacing w:val="-5"/>
              </w:rPr>
              <w:t>4.2</w:t>
            </w:r>
          </w:p>
        </w:tc>
        <w:tc>
          <w:tcPr>
            <w:tcW w:w="1320" w:type="dxa"/>
          </w:tcPr>
          <w:p w14:paraId="7E1E5114" w14:textId="77777777" w:rsidR="00BA198E" w:rsidRPr="004E2661" w:rsidRDefault="00BA198E" w:rsidP="0083627A">
            <w:pPr>
              <w:tabs>
                <w:tab w:val="decimal" w:pos="702"/>
              </w:tabs>
            </w:pPr>
            <w:r w:rsidRPr="004E2661">
              <w:rPr>
                <w:spacing w:val="-5"/>
              </w:rPr>
              <w:t>4.5</w:t>
            </w:r>
          </w:p>
        </w:tc>
        <w:tc>
          <w:tcPr>
            <w:tcW w:w="1320" w:type="dxa"/>
          </w:tcPr>
          <w:p w14:paraId="6C1967E5" w14:textId="77777777" w:rsidR="00BA198E" w:rsidRPr="004E2661" w:rsidRDefault="00BA198E" w:rsidP="0083627A">
            <w:pPr>
              <w:jc w:val="center"/>
            </w:pPr>
            <w:r w:rsidRPr="004E2661">
              <w:t>8-</w:t>
            </w:r>
            <w:r w:rsidRPr="004E2661">
              <w:rPr>
                <w:spacing w:val="-5"/>
              </w:rPr>
              <w:t>11</w:t>
            </w:r>
          </w:p>
        </w:tc>
        <w:tc>
          <w:tcPr>
            <w:tcW w:w="1320" w:type="dxa"/>
          </w:tcPr>
          <w:p w14:paraId="25B3B14E" w14:textId="77777777" w:rsidR="00BA198E" w:rsidRPr="004E2661" w:rsidRDefault="00BA198E" w:rsidP="0083627A">
            <w:pPr>
              <w:tabs>
                <w:tab w:val="decimal" w:pos="612"/>
              </w:tabs>
            </w:pPr>
            <w:r w:rsidRPr="004E2661">
              <w:rPr>
                <w:spacing w:val="-4"/>
              </w:rPr>
              <w:t>10.2</w:t>
            </w:r>
          </w:p>
        </w:tc>
        <w:tc>
          <w:tcPr>
            <w:tcW w:w="1320" w:type="dxa"/>
          </w:tcPr>
          <w:p w14:paraId="79A5D393" w14:textId="77777777" w:rsidR="00BA198E" w:rsidRPr="004E2661" w:rsidRDefault="00BA198E" w:rsidP="0083627A">
            <w:pPr>
              <w:jc w:val="center"/>
            </w:pPr>
            <w:r w:rsidRPr="004E2661">
              <w:t>100.0</w:t>
            </w:r>
          </w:p>
          <w:p w14:paraId="69B2B13A" w14:textId="77777777" w:rsidR="00BA198E" w:rsidRPr="004E2661" w:rsidRDefault="00BA198E" w:rsidP="0083627A">
            <w:pPr>
              <w:jc w:val="center"/>
              <w:rPr>
                <w:spacing w:val="-4"/>
              </w:rPr>
            </w:pPr>
            <w:r w:rsidRPr="004E2661">
              <w:rPr>
                <w:spacing w:val="-5"/>
              </w:rPr>
              <w:t>(7)</w:t>
            </w:r>
          </w:p>
        </w:tc>
      </w:tr>
      <w:tr w:rsidR="00BA198E" w:rsidRPr="004E2661" w14:paraId="198597E8" w14:textId="77777777" w:rsidTr="00E86F6D">
        <w:trPr>
          <w:trHeight w:val="590"/>
          <w:jc w:val="center"/>
        </w:trPr>
        <w:tc>
          <w:tcPr>
            <w:tcW w:w="1559" w:type="dxa"/>
          </w:tcPr>
          <w:p w14:paraId="1E534D7D" w14:textId="77777777" w:rsidR="00BA198E" w:rsidRPr="004E2661" w:rsidRDefault="00BA198E" w:rsidP="0083627A">
            <w:r w:rsidRPr="004E2661">
              <w:t>Yellow</w:t>
            </w:r>
            <w:r w:rsidRPr="004E2661">
              <w:rPr>
                <w:spacing w:val="13"/>
              </w:rPr>
              <w:t xml:space="preserve"> </w:t>
            </w:r>
            <w:r w:rsidRPr="004E2661">
              <w:t>perch</w:t>
            </w:r>
          </w:p>
        </w:tc>
        <w:tc>
          <w:tcPr>
            <w:tcW w:w="1320" w:type="dxa"/>
          </w:tcPr>
          <w:p w14:paraId="7CD08781" w14:textId="77777777" w:rsidR="00BA198E" w:rsidRPr="004E2661" w:rsidRDefault="00BA198E" w:rsidP="0083627A">
            <w:pPr>
              <w:tabs>
                <w:tab w:val="decimal" w:pos="702"/>
              </w:tabs>
            </w:pPr>
            <w:r w:rsidRPr="004E2661">
              <w:rPr>
                <w:spacing w:val="-10"/>
              </w:rPr>
              <w:t>8</w:t>
            </w:r>
          </w:p>
        </w:tc>
        <w:tc>
          <w:tcPr>
            <w:tcW w:w="1320" w:type="dxa"/>
          </w:tcPr>
          <w:p w14:paraId="66EB4A8F" w14:textId="77777777" w:rsidR="00BA198E" w:rsidRPr="004E2661" w:rsidRDefault="00BA198E" w:rsidP="0083627A">
            <w:pPr>
              <w:tabs>
                <w:tab w:val="decimal" w:pos="702"/>
              </w:tabs>
            </w:pPr>
            <w:r w:rsidRPr="004E2661">
              <w:rPr>
                <w:spacing w:val="-5"/>
              </w:rPr>
              <w:t>3.3</w:t>
            </w:r>
          </w:p>
        </w:tc>
        <w:tc>
          <w:tcPr>
            <w:tcW w:w="1320" w:type="dxa"/>
          </w:tcPr>
          <w:p w14:paraId="6B9842F6" w14:textId="77777777" w:rsidR="00BA198E" w:rsidRPr="004E2661" w:rsidRDefault="00BA198E" w:rsidP="0083627A">
            <w:pPr>
              <w:tabs>
                <w:tab w:val="decimal" w:pos="702"/>
              </w:tabs>
            </w:pPr>
            <w:r w:rsidRPr="004E2661">
              <w:rPr>
                <w:spacing w:val="-5"/>
              </w:rPr>
              <w:t>1.7</w:t>
            </w:r>
          </w:p>
        </w:tc>
        <w:tc>
          <w:tcPr>
            <w:tcW w:w="1320" w:type="dxa"/>
          </w:tcPr>
          <w:p w14:paraId="4B4DD09A" w14:textId="77777777" w:rsidR="00BA198E" w:rsidRPr="004E2661" w:rsidRDefault="00BA198E" w:rsidP="0083627A">
            <w:pPr>
              <w:tabs>
                <w:tab w:val="decimal" w:pos="702"/>
              </w:tabs>
            </w:pPr>
            <w:r w:rsidRPr="004E2661">
              <w:rPr>
                <w:spacing w:val="-5"/>
              </w:rPr>
              <w:t>1.8</w:t>
            </w:r>
          </w:p>
        </w:tc>
        <w:tc>
          <w:tcPr>
            <w:tcW w:w="1320" w:type="dxa"/>
          </w:tcPr>
          <w:p w14:paraId="034879E4" w14:textId="77777777" w:rsidR="00BA198E" w:rsidRPr="004E2661" w:rsidRDefault="00BA198E" w:rsidP="0083627A">
            <w:pPr>
              <w:jc w:val="center"/>
            </w:pPr>
            <w:r w:rsidRPr="004E2661">
              <w:t>6-</w:t>
            </w:r>
            <w:r w:rsidRPr="004E2661">
              <w:rPr>
                <w:spacing w:val="-10"/>
              </w:rPr>
              <w:t>8</w:t>
            </w:r>
          </w:p>
        </w:tc>
        <w:tc>
          <w:tcPr>
            <w:tcW w:w="1320" w:type="dxa"/>
          </w:tcPr>
          <w:p w14:paraId="0E78E06B" w14:textId="77777777" w:rsidR="00BA198E" w:rsidRPr="004E2661" w:rsidRDefault="00BA198E" w:rsidP="0083627A">
            <w:pPr>
              <w:tabs>
                <w:tab w:val="decimal" w:pos="612"/>
              </w:tabs>
            </w:pPr>
            <w:r w:rsidRPr="004E2661">
              <w:rPr>
                <w:spacing w:val="-5"/>
              </w:rPr>
              <w:t>7.9</w:t>
            </w:r>
          </w:p>
        </w:tc>
        <w:tc>
          <w:tcPr>
            <w:tcW w:w="1320" w:type="dxa"/>
          </w:tcPr>
          <w:p w14:paraId="4E463261" w14:textId="77777777" w:rsidR="00BA198E" w:rsidRPr="004E2661" w:rsidRDefault="00BA198E" w:rsidP="0083627A">
            <w:pPr>
              <w:jc w:val="center"/>
            </w:pPr>
            <w:r w:rsidRPr="004E2661">
              <w:rPr>
                <w:spacing w:val="-4"/>
              </w:rPr>
              <w:t>87.5</w:t>
            </w:r>
          </w:p>
          <w:p w14:paraId="760784FB" w14:textId="77777777" w:rsidR="00BA198E" w:rsidRPr="004E2661" w:rsidRDefault="00BA198E" w:rsidP="0083627A">
            <w:pPr>
              <w:jc w:val="center"/>
              <w:rPr>
                <w:spacing w:val="-5"/>
              </w:rPr>
            </w:pPr>
            <w:r w:rsidRPr="004E2661">
              <w:rPr>
                <w:spacing w:val="-5"/>
              </w:rPr>
              <w:t>(7)</w:t>
            </w:r>
          </w:p>
        </w:tc>
      </w:tr>
      <w:tr w:rsidR="00BA198E" w:rsidRPr="004E2661" w14:paraId="5118FA13" w14:textId="77777777" w:rsidTr="00E86F6D">
        <w:trPr>
          <w:trHeight w:val="590"/>
          <w:jc w:val="center"/>
        </w:trPr>
        <w:tc>
          <w:tcPr>
            <w:tcW w:w="1559" w:type="dxa"/>
          </w:tcPr>
          <w:p w14:paraId="35216989" w14:textId="77777777" w:rsidR="00BA198E" w:rsidRPr="004E2661" w:rsidRDefault="00BA198E" w:rsidP="0083627A">
            <w:r w:rsidRPr="004E2661">
              <w:t>Warmouth</w:t>
            </w:r>
          </w:p>
        </w:tc>
        <w:tc>
          <w:tcPr>
            <w:tcW w:w="1320" w:type="dxa"/>
          </w:tcPr>
          <w:p w14:paraId="5DDA86D5" w14:textId="77777777" w:rsidR="00BA198E" w:rsidRPr="004E2661" w:rsidRDefault="00BA198E" w:rsidP="0083627A">
            <w:pPr>
              <w:tabs>
                <w:tab w:val="decimal" w:pos="702"/>
              </w:tabs>
            </w:pPr>
            <w:r w:rsidRPr="004E2661">
              <w:rPr>
                <w:spacing w:val="-10"/>
              </w:rPr>
              <w:t>7</w:t>
            </w:r>
          </w:p>
        </w:tc>
        <w:tc>
          <w:tcPr>
            <w:tcW w:w="1320" w:type="dxa"/>
          </w:tcPr>
          <w:p w14:paraId="23737FF5" w14:textId="77777777" w:rsidR="00BA198E" w:rsidRPr="004E2661" w:rsidRDefault="00BA198E" w:rsidP="0083627A">
            <w:pPr>
              <w:tabs>
                <w:tab w:val="decimal" w:pos="702"/>
              </w:tabs>
            </w:pPr>
            <w:r w:rsidRPr="004E2661">
              <w:rPr>
                <w:spacing w:val="-5"/>
              </w:rPr>
              <w:t>2.9</w:t>
            </w:r>
          </w:p>
        </w:tc>
        <w:tc>
          <w:tcPr>
            <w:tcW w:w="1320" w:type="dxa"/>
          </w:tcPr>
          <w:p w14:paraId="2100A708" w14:textId="77777777" w:rsidR="00BA198E" w:rsidRPr="004E2661" w:rsidRDefault="00BA198E" w:rsidP="0083627A">
            <w:pPr>
              <w:tabs>
                <w:tab w:val="decimal" w:pos="702"/>
              </w:tabs>
            </w:pPr>
            <w:r w:rsidRPr="004E2661">
              <w:rPr>
                <w:spacing w:val="-5"/>
              </w:rPr>
              <w:t>0.5</w:t>
            </w:r>
          </w:p>
        </w:tc>
        <w:tc>
          <w:tcPr>
            <w:tcW w:w="1320" w:type="dxa"/>
          </w:tcPr>
          <w:p w14:paraId="3114AD42" w14:textId="77777777" w:rsidR="00BA198E" w:rsidRPr="004E2661" w:rsidRDefault="00BA198E" w:rsidP="0083627A">
            <w:pPr>
              <w:tabs>
                <w:tab w:val="decimal" w:pos="702"/>
              </w:tabs>
            </w:pPr>
            <w:r w:rsidRPr="004E2661">
              <w:rPr>
                <w:spacing w:val="-5"/>
              </w:rPr>
              <w:t>.5</w:t>
            </w:r>
          </w:p>
        </w:tc>
        <w:tc>
          <w:tcPr>
            <w:tcW w:w="1320" w:type="dxa"/>
          </w:tcPr>
          <w:p w14:paraId="01477E2B" w14:textId="77777777" w:rsidR="00BA198E" w:rsidRPr="004E2661" w:rsidRDefault="00BA198E" w:rsidP="0083627A">
            <w:pPr>
              <w:jc w:val="center"/>
            </w:pPr>
            <w:r w:rsidRPr="004E2661">
              <w:t>4-</w:t>
            </w:r>
            <w:r w:rsidRPr="004E2661">
              <w:rPr>
                <w:spacing w:val="-10"/>
              </w:rPr>
              <w:t>5</w:t>
            </w:r>
          </w:p>
        </w:tc>
        <w:tc>
          <w:tcPr>
            <w:tcW w:w="1320" w:type="dxa"/>
          </w:tcPr>
          <w:p w14:paraId="2EBFEC26" w14:textId="77777777" w:rsidR="00BA198E" w:rsidRPr="004E2661" w:rsidRDefault="00BA198E" w:rsidP="0083627A">
            <w:pPr>
              <w:tabs>
                <w:tab w:val="decimal" w:pos="612"/>
              </w:tabs>
            </w:pPr>
            <w:r w:rsidRPr="004E2661">
              <w:rPr>
                <w:spacing w:val="-5"/>
              </w:rPr>
              <w:t>4.9</w:t>
            </w:r>
          </w:p>
        </w:tc>
        <w:tc>
          <w:tcPr>
            <w:tcW w:w="1320" w:type="dxa"/>
          </w:tcPr>
          <w:p w14:paraId="13D32DF3" w14:textId="77777777" w:rsidR="00BA198E" w:rsidRPr="004E2661" w:rsidRDefault="00BA198E" w:rsidP="0083627A">
            <w:pPr>
              <w:jc w:val="center"/>
            </w:pPr>
            <w:r w:rsidRPr="004E2661">
              <w:rPr>
                <w:spacing w:val="-5"/>
              </w:rPr>
              <w:t>0.0</w:t>
            </w:r>
          </w:p>
          <w:p w14:paraId="27966E7A" w14:textId="77777777" w:rsidR="00BA198E" w:rsidRPr="004E2661" w:rsidRDefault="00BA198E" w:rsidP="0083627A">
            <w:pPr>
              <w:jc w:val="center"/>
              <w:rPr>
                <w:spacing w:val="-5"/>
              </w:rPr>
            </w:pPr>
            <w:r w:rsidRPr="004E2661">
              <w:rPr>
                <w:spacing w:val="-5"/>
              </w:rPr>
              <w:t>(6)</w:t>
            </w:r>
          </w:p>
        </w:tc>
      </w:tr>
      <w:tr w:rsidR="00BA198E" w:rsidRPr="004E2661" w14:paraId="6CCACD04" w14:textId="77777777" w:rsidTr="00E86F6D">
        <w:trPr>
          <w:trHeight w:val="590"/>
          <w:jc w:val="center"/>
        </w:trPr>
        <w:tc>
          <w:tcPr>
            <w:tcW w:w="1559" w:type="dxa"/>
          </w:tcPr>
          <w:p w14:paraId="463E927E" w14:textId="77777777" w:rsidR="00BA198E" w:rsidRPr="004E2661" w:rsidRDefault="00BA198E" w:rsidP="0083627A">
            <w:r w:rsidRPr="004E2661">
              <w:t>Bowfin</w:t>
            </w:r>
          </w:p>
        </w:tc>
        <w:tc>
          <w:tcPr>
            <w:tcW w:w="1320" w:type="dxa"/>
          </w:tcPr>
          <w:p w14:paraId="6986B700" w14:textId="77777777" w:rsidR="00BA198E" w:rsidRPr="004E2661" w:rsidRDefault="00BA198E" w:rsidP="0083627A">
            <w:pPr>
              <w:tabs>
                <w:tab w:val="decimal" w:pos="702"/>
              </w:tabs>
            </w:pPr>
            <w:r w:rsidRPr="004E2661">
              <w:rPr>
                <w:spacing w:val="-10"/>
              </w:rPr>
              <w:t>7</w:t>
            </w:r>
          </w:p>
        </w:tc>
        <w:tc>
          <w:tcPr>
            <w:tcW w:w="1320" w:type="dxa"/>
          </w:tcPr>
          <w:p w14:paraId="702762EC" w14:textId="77777777" w:rsidR="00BA198E" w:rsidRPr="004E2661" w:rsidRDefault="00BA198E" w:rsidP="0083627A">
            <w:pPr>
              <w:tabs>
                <w:tab w:val="decimal" w:pos="702"/>
              </w:tabs>
            </w:pPr>
            <w:r w:rsidRPr="004E2661">
              <w:rPr>
                <w:spacing w:val="-5"/>
              </w:rPr>
              <w:t>2.9</w:t>
            </w:r>
          </w:p>
        </w:tc>
        <w:tc>
          <w:tcPr>
            <w:tcW w:w="1320" w:type="dxa"/>
          </w:tcPr>
          <w:p w14:paraId="320AF577" w14:textId="77777777" w:rsidR="00BA198E" w:rsidRPr="004E2661" w:rsidRDefault="00BA198E" w:rsidP="0083627A">
            <w:pPr>
              <w:tabs>
                <w:tab w:val="decimal" w:pos="702"/>
              </w:tabs>
            </w:pPr>
            <w:r w:rsidRPr="004E2661">
              <w:rPr>
                <w:spacing w:val="-4"/>
              </w:rPr>
              <w:t>32.7</w:t>
            </w:r>
          </w:p>
        </w:tc>
        <w:tc>
          <w:tcPr>
            <w:tcW w:w="1320" w:type="dxa"/>
          </w:tcPr>
          <w:p w14:paraId="6977A846" w14:textId="77777777" w:rsidR="00BA198E" w:rsidRPr="004E2661" w:rsidRDefault="00BA198E" w:rsidP="0083627A">
            <w:pPr>
              <w:tabs>
                <w:tab w:val="decimal" w:pos="702"/>
              </w:tabs>
            </w:pPr>
            <w:r w:rsidRPr="004E2661">
              <w:rPr>
                <w:spacing w:val="-4"/>
              </w:rPr>
              <w:t>35.2</w:t>
            </w:r>
          </w:p>
        </w:tc>
        <w:tc>
          <w:tcPr>
            <w:tcW w:w="1320" w:type="dxa"/>
          </w:tcPr>
          <w:p w14:paraId="2E7F81AA" w14:textId="77777777" w:rsidR="00BA198E" w:rsidRPr="004E2661" w:rsidRDefault="00BA198E" w:rsidP="0083627A">
            <w:pPr>
              <w:jc w:val="center"/>
            </w:pPr>
            <w:r w:rsidRPr="004E2661">
              <w:t>20-</w:t>
            </w:r>
            <w:r w:rsidRPr="004E2661">
              <w:rPr>
                <w:spacing w:val="-5"/>
              </w:rPr>
              <w:t>30</w:t>
            </w:r>
          </w:p>
        </w:tc>
        <w:tc>
          <w:tcPr>
            <w:tcW w:w="1320" w:type="dxa"/>
          </w:tcPr>
          <w:p w14:paraId="6C9E1060" w14:textId="77777777" w:rsidR="00BA198E" w:rsidRPr="004E2661" w:rsidRDefault="00BA198E" w:rsidP="0083627A">
            <w:pPr>
              <w:tabs>
                <w:tab w:val="decimal" w:pos="612"/>
              </w:tabs>
            </w:pPr>
            <w:r w:rsidRPr="004E2661">
              <w:rPr>
                <w:spacing w:val="-4"/>
              </w:rPr>
              <w:t>23.9</w:t>
            </w:r>
          </w:p>
        </w:tc>
        <w:tc>
          <w:tcPr>
            <w:tcW w:w="1320" w:type="dxa"/>
          </w:tcPr>
          <w:p w14:paraId="06E726DE" w14:textId="77777777" w:rsidR="00BA198E" w:rsidRPr="004E2661" w:rsidRDefault="00BA198E" w:rsidP="0083627A">
            <w:pPr>
              <w:jc w:val="center"/>
              <w:rPr>
                <w:spacing w:val="-4"/>
              </w:rPr>
            </w:pPr>
            <w:r w:rsidRPr="004E2661">
              <w:rPr>
                <w:spacing w:val="-10"/>
              </w:rPr>
              <w:t>-</w:t>
            </w:r>
          </w:p>
        </w:tc>
      </w:tr>
      <w:tr w:rsidR="00BA198E" w:rsidRPr="004E2661" w14:paraId="400CB61F" w14:textId="77777777" w:rsidTr="00E86F6D">
        <w:trPr>
          <w:trHeight w:val="590"/>
          <w:jc w:val="center"/>
        </w:trPr>
        <w:tc>
          <w:tcPr>
            <w:tcW w:w="1559" w:type="dxa"/>
          </w:tcPr>
          <w:p w14:paraId="3B27FF66" w14:textId="77777777" w:rsidR="00BA198E" w:rsidRPr="004E2661" w:rsidRDefault="00BA198E" w:rsidP="0083627A">
            <w:r w:rsidRPr="004E2661">
              <w:t xml:space="preserve">Largemouth </w:t>
            </w:r>
            <w:r w:rsidRPr="004E2661">
              <w:rPr>
                <w:spacing w:val="-4"/>
              </w:rPr>
              <w:t xml:space="preserve">bass </w:t>
            </w:r>
          </w:p>
        </w:tc>
        <w:tc>
          <w:tcPr>
            <w:tcW w:w="1320" w:type="dxa"/>
          </w:tcPr>
          <w:p w14:paraId="087DCA18" w14:textId="77777777" w:rsidR="00BA198E" w:rsidRPr="004E2661" w:rsidRDefault="00BA198E" w:rsidP="0083627A">
            <w:pPr>
              <w:tabs>
                <w:tab w:val="decimal" w:pos="702"/>
              </w:tabs>
            </w:pPr>
            <w:r w:rsidRPr="004E2661">
              <w:rPr>
                <w:spacing w:val="-10"/>
              </w:rPr>
              <w:t>5</w:t>
            </w:r>
          </w:p>
        </w:tc>
        <w:tc>
          <w:tcPr>
            <w:tcW w:w="1320" w:type="dxa"/>
          </w:tcPr>
          <w:p w14:paraId="5CBEAC9F" w14:textId="77777777" w:rsidR="00BA198E" w:rsidRPr="004E2661" w:rsidRDefault="00BA198E" w:rsidP="0083627A">
            <w:pPr>
              <w:tabs>
                <w:tab w:val="decimal" w:pos="702"/>
              </w:tabs>
            </w:pPr>
            <w:r w:rsidRPr="004E2661">
              <w:rPr>
                <w:spacing w:val="-5"/>
              </w:rPr>
              <w:t>2.1</w:t>
            </w:r>
          </w:p>
        </w:tc>
        <w:tc>
          <w:tcPr>
            <w:tcW w:w="1320" w:type="dxa"/>
          </w:tcPr>
          <w:p w14:paraId="19F1288E" w14:textId="77777777" w:rsidR="00BA198E" w:rsidRPr="004E2661" w:rsidRDefault="00BA198E" w:rsidP="0083627A">
            <w:pPr>
              <w:tabs>
                <w:tab w:val="decimal" w:pos="702"/>
              </w:tabs>
            </w:pPr>
            <w:r w:rsidRPr="004E2661">
              <w:rPr>
                <w:spacing w:val="-5"/>
              </w:rPr>
              <w:t>1.8</w:t>
            </w:r>
          </w:p>
        </w:tc>
        <w:tc>
          <w:tcPr>
            <w:tcW w:w="1320" w:type="dxa"/>
          </w:tcPr>
          <w:p w14:paraId="53AD8C6D" w14:textId="77777777" w:rsidR="00BA198E" w:rsidRPr="004E2661" w:rsidRDefault="00BA198E" w:rsidP="0083627A">
            <w:pPr>
              <w:tabs>
                <w:tab w:val="decimal" w:pos="702"/>
              </w:tabs>
            </w:pPr>
            <w:r w:rsidRPr="004E2661">
              <w:rPr>
                <w:spacing w:val="-5"/>
              </w:rPr>
              <w:t>1.9</w:t>
            </w:r>
          </w:p>
        </w:tc>
        <w:tc>
          <w:tcPr>
            <w:tcW w:w="1320" w:type="dxa"/>
          </w:tcPr>
          <w:p w14:paraId="43F11E52" w14:textId="77777777" w:rsidR="00BA198E" w:rsidRPr="004E2661" w:rsidRDefault="00BA198E" w:rsidP="0083627A">
            <w:pPr>
              <w:jc w:val="center"/>
            </w:pPr>
            <w:r w:rsidRPr="004E2661">
              <w:t>7-</w:t>
            </w:r>
            <w:r w:rsidRPr="004E2661">
              <w:rPr>
                <w:spacing w:val="-5"/>
              </w:rPr>
              <w:t>10</w:t>
            </w:r>
          </w:p>
        </w:tc>
        <w:tc>
          <w:tcPr>
            <w:tcW w:w="1320" w:type="dxa"/>
          </w:tcPr>
          <w:p w14:paraId="1424F8C6" w14:textId="77777777" w:rsidR="00BA198E" w:rsidRPr="004E2661" w:rsidRDefault="00BA198E" w:rsidP="0083627A">
            <w:pPr>
              <w:tabs>
                <w:tab w:val="decimal" w:pos="612"/>
              </w:tabs>
            </w:pPr>
            <w:r w:rsidRPr="004E2661">
              <w:rPr>
                <w:spacing w:val="-5"/>
              </w:rPr>
              <w:t>9.7</w:t>
            </w:r>
          </w:p>
        </w:tc>
        <w:tc>
          <w:tcPr>
            <w:tcW w:w="1320" w:type="dxa"/>
          </w:tcPr>
          <w:p w14:paraId="69687442" w14:textId="77777777" w:rsidR="00BA198E" w:rsidRPr="004E2661" w:rsidRDefault="00BA198E" w:rsidP="0083627A">
            <w:pPr>
              <w:jc w:val="center"/>
            </w:pPr>
            <w:r w:rsidRPr="004E2661">
              <w:rPr>
                <w:spacing w:val="-5"/>
              </w:rPr>
              <w:t>0.0</w:t>
            </w:r>
          </w:p>
          <w:p w14:paraId="6740E7E2" w14:textId="77777777" w:rsidR="00BA198E" w:rsidRPr="004E2661" w:rsidRDefault="00BA198E" w:rsidP="0083627A">
            <w:pPr>
              <w:jc w:val="center"/>
              <w:rPr>
                <w:spacing w:val="-5"/>
              </w:rPr>
            </w:pPr>
            <w:r w:rsidRPr="004E2661">
              <w:rPr>
                <w:spacing w:val="-4"/>
              </w:rPr>
              <w:t>(12)</w:t>
            </w:r>
          </w:p>
        </w:tc>
      </w:tr>
      <w:tr w:rsidR="00BA198E" w:rsidRPr="004E2661" w14:paraId="25140D63" w14:textId="77777777" w:rsidTr="00E86F6D">
        <w:trPr>
          <w:trHeight w:val="590"/>
          <w:jc w:val="center"/>
        </w:trPr>
        <w:tc>
          <w:tcPr>
            <w:tcW w:w="1559" w:type="dxa"/>
          </w:tcPr>
          <w:p w14:paraId="42B3A81E" w14:textId="77777777" w:rsidR="00BA198E" w:rsidRPr="004E2661" w:rsidRDefault="00BA198E" w:rsidP="0083627A">
            <w:r w:rsidRPr="004E2661">
              <w:t>Shortnose</w:t>
            </w:r>
            <w:r w:rsidRPr="004E2661">
              <w:rPr>
                <w:spacing w:val="-15"/>
              </w:rPr>
              <w:t xml:space="preserve"> </w:t>
            </w:r>
            <w:r w:rsidRPr="004E2661">
              <w:t>gar</w:t>
            </w:r>
          </w:p>
        </w:tc>
        <w:tc>
          <w:tcPr>
            <w:tcW w:w="1320" w:type="dxa"/>
          </w:tcPr>
          <w:p w14:paraId="01454D1C" w14:textId="77777777" w:rsidR="00BA198E" w:rsidRPr="004E2661" w:rsidRDefault="00BA198E" w:rsidP="0083627A">
            <w:pPr>
              <w:tabs>
                <w:tab w:val="decimal" w:pos="702"/>
              </w:tabs>
              <w:rPr>
                <w:spacing w:val="-10"/>
              </w:rPr>
            </w:pPr>
            <w:r w:rsidRPr="004E2661">
              <w:rPr>
                <w:spacing w:val="-10"/>
              </w:rPr>
              <w:t>4</w:t>
            </w:r>
          </w:p>
        </w:tc>
        <w:tc>
          <w:tcPr>
            <w:tcW w:w="1320" w:type="dxa"/>
          </w:tcPr>
          <w:p w14:paraId="5AABE637" w14:textId="77777777" w:rsidR="00BA198E" w:rsidRPr="004E2661" w:rsidRDefault="00BA198E" w:rsidP="0083627A">
            <w:pPr>
              <w:tabs>
                <w:tab w:val="decimal" w:pos="702"/>
              </w:tabs>
              <w:rPr>
                <w:spacing w:val="-5"/>
              </w:rPr>
            </w:pPr>
            <w:r w:rsidRPr="004E2661">
              <w:rPr>
                <w:spacing w:val="-5"/>
              </w:rPr>
              <w:t>1.7</w:t>
            </w:r>
          </w:p>
        </w:tc>
        <w:tc>
          <w:tcPr>
            <w:tcW w:w="1320" w:type="dxa"/>
          </w:tcPr>
          <w:p w14:paraId="0FABAAEB" w14:textId="77777777" w:rsidR="00BA198E" w:rsidRPr="004E2661" w:rsidRDefault="00BA198E" w:rsidP="0083627A">
            <w:pPr>
              <w:tabs>
                <w:tab w:val="decimal" w:pos="702"/>
              </w:tabs>
              <w:rPr>
                <w:spacing w:val="-5"/>
              </w:rPr>
            </w:pPr>
            <w:r w:rsidRPr="004E2661">
              <w:rPr>
                <w:spacing w:val="-5"/>
              </w:rPr>
              <w:t>5.7</w:t>
            </w:r>
          </w:p>
        </w:tc>
        <w:tc>
          <w:tcPr>
            <w:tcW w:w="1320" w:type="dxa"/>
          </w:tcPr>
          <w:p w14:paraId="47C8BDA1" w14:textId="77777777" w:rsidR="00BA198E" w:rsidRPr="004E2661" w:rsidRDefault="00BA198E" w:rsidP="0083627A">
            <w:pPr>
              <w:tabs>
                <w:tab w:val="decimal" w:pos="702"/>
              </w:tabs>
              <w:rPr>
                <w:spacing w:val="-5"/>
              </w:rPr>
            </w:pPr>
            <w:r w:rsidRPr="004E2661">
              <w:rPr>
                <w:spacing w:val="-5"/>
              </w:rPr>
              <w:t>6.1</w:t>
            </w:r>
          </w:p>
        </w:tc>
        <w:tc>
          <w:tcPr>
            <w:tcW w:w="1320" w:type="dxa"/>
          </w:tcPr>
          <w:p w14:paraId="7B1FB588" w14:textId="77777777" w:rsidR="00BA198E" w:rsidRPr="004E2661" w:rsidRDefault="00BA198E" w:rsidP="0083627A">
            <w:pPr>
              <w:jc w:val="center"/>
            </w:pPr>
            <w:r w:rsidRPr="004E2661">
              <w:t>14-</w:t>
            </w:r>
            <w:r w:rsidRPr="004E2661">
              <w:rPr>
                <w:spacing w:val="-5"/>
              </w:rPr>
              <w:t>26</w:t>
            </w:r>
          </w:p>
        </w:tc>
        <w:tc>
          <w:tcPr>
            <w:tcW w:w="1320" w:type="dxa"/>
          </w:tcPr>
          <w:p w14:paraId="0A841FC4" w14:textId="77777777" w:rsidR="00BA198E" w:rsidRPr="004E2661" w:rsidRDefault="00BA198E" w:rsidP="0083627A">
            <w:pPr>
              <w:tabs>
                <w:tab w:val="decimal" w:pos="612"/>
              </w:tabs>
              <w:rPr>
                <w:spacing w:val="-5"/>
              </w:rPr>
            </w:pPr>
            <w:r w:rsidRPr="004E2661">
              <w:rPr>
                <w:spacing w:val="-4"/>
              </w:rPr>
              <w:t>20.8</w:t>
            </w:r>
          </w:p>
        </w:tc>
        <w:tc>
          <w:tcPr>
            <w:tcW w:w="1320" w:type="dxa"/>
          </w:tcPr>
          <w:p w14:paraId="09C35156" w14:textId="77777777" w:rsidR="00BA198E" w:rsidRPr="004E2661" w:rsidRDefault="00BA198E" w:rsidP="0083627A">
            <w:pPr>
              <w:jc w:val="center"/>
              <w:rPr>
                <w:spacing w:val="-5"/>
              </w:rPr>
            </w:pPr>
            <w:r w:rsidRPr="004E2661">
              <w:rPr>
                <w:spacing w:val="-10"/>
              </w:rPr>
              <w:t>-</w:t>
            </w:r>
          </w:p>
        </w:tc>
      </w:tr>
      <w:tr w:rsidR="00BA198E" w:rsidRPr="004E2661" w14:paraId="0F80532D" w14:textId="77777777" w:rsidTr="00E86F6D">
        <w:trPr>
          <w:trHeight w:val="590"/>
          <w:jc w:val="center"/>
        </w:trPr>
        <w:tc>
          <w:tcPr>
            <w:tcW w:w="1559" w:type="dxa"/>
          </w:tcPr>
          <w:p w14:paraId="0D524AD6" w14:textId="77777777" w:rsidR="00BA198E" w:rsidRPr="004E2661" w:rsidRDefault="00BA198E" w:rsidP="0083627A">
            <w:r w:rsidRPr="004E2661">
              <w:t>Northern</w:t>
            </w:r>
            <w:r w:rsidRPr="004E2661">
              <w:rPr>
                <w:spacing w:val="3"/>
              </w:rPr>
              <w:t xml:space="preserve"> </w:t>
            </w:r>
            <w:r w:rsidRPr="004E2661">
              <w:rPr>
                <w:spacing w:val="-4"/>
              </w:rPr>
              <w:t>pike</w:t>
            </w:r>
          </w:p>
        </w:tc>
        <w:tc>
          <w:tcPr>
            <w:tcW w:w="1320" w:type="dxa"/>
          </w:tcPr>
          <w:p w14:paraId="290DAC3D" w14:textId="77777777" w:rsidR="00BA198E" w:rsidRPr="004E2661" w:rsidRDefault="00BA198E" w:rsidP="0083627A">
            <w:pPr>
              <w:tabs>
                <w:tab w:val="decimal" w:pos="702"/>
              </w:tabs>
            </w:pPr>
            <w:r w:rsidRPr="004E2661">
              <w:rPr>
                <w:spacing w:val="-10"/>
              </w:rPr>
              <w:t>2</w:t>
            </w:r>
          </w:p>
        </w:tc>
        <w:tc>
          <w:tcPr>
            <w:tcW w:w="1320" w:type="dxa"/>
          </w:tcPr>
          <w:p w14:paraId="0C95785B" w14:textId="77777777" w:rsidR="00BA198E" w:rsidRPr="004E2661" w:rsidRDefault="00BA198E" w:rsidP="0083627A">
            <w:pPr>
              <w:tabs>
                <w:tab w:val="decimal" w:pos="702"/>
              </w:tabs>
            </w:pPr>
            <w:r w:rsidRPr="004E2661">
              <w:rPr>
                <w:spacing w:val="-5"/>
              </w:rPr>
              <w:t>0.8</w:t>
            </w:r>
          </w:p>
        </w:tc>
        <w:tc>
          <w:tcPr>
            <w:tcW w:w="1320" w:type="dxa"/>
          </w:tcPr>
          <w:p w14:paraId="5D36E684" w14:textId="77777777" w:rsidR="00BA198E" w:rsidRPr="004E2661" w:rsidRDefault="00BA198E" w:rsidP="0083627A">
            <w:pPr>
              <w:tabs>
                <w:tab w:val="decimal" w:pos="702"/>
              </w:tabs>
            </w:pPr>
            <w:r w:rsidRPr="004E2661">
              <w:rPr>
                <w:spacing w:val="-5"/>
              </w:rPr>
              <w:t>1.2</w:t>
            </w:r>
          </w:p>
        </w:tc>
        <w:tc>
          <w:tcPr>
            <w:tcW w:w="1320" w:type="dxa"/>
          </w:tcPr>
          <w:p w14:paraId="1E363D48" w14:textId="77777777" w:rsidR="00BA198E" w:rsidRPr="004E2661" w:rsidRDefault="00BA198E" w:rsidP="0083627A">
            <w:pPr>
              <w:tabs>
                <w:tab w:val="decimal" w:pos="702"/>
              </w:tabs>
            </w:pPr>
            <w:r w:rsidRPr="004E2661">
              <w:rPr>
                <w:spacing w:val="-5"/>
              </w:rPr>
              <w:t>1.3</w:t>
            </w:r>
          </w:p>
        </w:tc>
        <w:tc>
          <w:tcPr>
            <w:tcW w:w="1320" w:type="dxa"/>
          </w:tcPr>
          <w:p w14:paraId="21D9B924" w14:textId="77777777" w:rsidR="00BA198E" w:rsidRPr="004E2661" w:rsidRDefault="00BA198E" w:rsidP="0083627A">
            <w:pPr>
              <w:jc w:val="center"/>
            </w:pPr>
            <w:r w:rsidRPr="004E2661">
              <w:t>14-</w:t>
            </w:r>
            <w:r w:rsidRPr="004E2661">
              <w:rPr>
                <w:spacing w:val="-5"/>
              </w:rPr>
              <w:t>17</w:t>
            </w:r>
          </w:p>
        </w:tc>
        <w:tc>
          <w:tcPr>
            <w:tcW w:w="1320" w:type="dxa"/>
          </w:tcPr>
          <w:p w14:paraId="38A06695" w14:textId="77777777" w:rsidR="00BA198E" w:rsidRPr="004E2661" w:rsidRDefault="00BA198E" w:rsidP="0083627A">
            <w:pPr>
              <w:tabs>
                <w:tab w:val="decimal" w:pos="612"/>
              </w:tabs>
            </w:pPr>
            <w:r w:rsidRPr="004E2661">
              <w:rPr>
                <w:spacing w:val="-5"/>
              </w:rPr>
              <w:t>16</w:t>
            </w:r>
          </w:p>
        </w:tc>
        <w:tc>
          <w:tcPr>
            <w:tcW w:w="1320" w:type="dxa"/>
          </w:tcPr>
          <w:p w14:paraId="7C8C270F" w14:textId="77777777" w:rsidR="00BA198E" w:rsidRPr="004E2661" w:rsidRDefault="00BA198E" w:rsidP="0083627A">
            <w:pPr>
              <w:jc w:val="center"/>
            </w:pPr>
            <w:r w:rsidRPr="004E2661">
              <w:rPr>
                <w:spacing w:val="-5"/>
              </w:rPr>
              <w:t>0.0</w:t>
            </w:r>
          </w:p>
          <w:p w14:paraId="27C36ED9" w14:textId="77777777" w:rsidR="00BA198E" w:rsidRPr="004E2661" w:rsidRDefault="00BA198E" w:rsidP="0083627A">
            <w:pPr>
              <w:jc w:val="center"/>
              <w:rPr>
                <w:spacing w:val="-5"/>
              </w:rPr>
            </w:pPr>
            <w:r w:rsidRPr="004E2661">
              <w:rPr>
                <w:spacing w:val="-4"/>
              </w:rPr>
              <w:t>(20)</w:t>
            </w:r>
          </w:p>
        </w:tc>
      </w:tr>
      <w:tr w:rsidR="00BA198E" w:rsidRPr="004E2661" w14:paraId="1F32FABA" w14:textId="77777777" w:rsidTr="00E86F6D">
        <w:trPr>
          <w:trHeight w:val="590"/>
          <w:jc w:val="center"/>
        </w:trPr>
        <w:tc>
          <w:tcPr>
            <w:tcW w:w="1559" w:type="dxa"/>
            <w:tcBorders>
              <w:bottom w:val="single" w:sz="4" w:space="0" w:color="auto"/>
            </w:tcBorders>
          </w:tcPr>
          <w:p w14:paraId="49039EBE" w14:textId="77777777" w:rsidR="00BA198E" w:rsidRPr="004E2661" w:rsidRDefault="00BA198E" w:rsidP="0083627A">
            <w:r w:rsidRPr="004E2661">
              <w:rPr>
                <w:spacing w:val="-4"/>
              </w:rPr>
              <w:t>Carp</w:t>
            </w:r>
          </w:p>
        </w:tc>
        <w:tc>
          <w:tcPr>
            <w:tcW w:w="1320" w:type="dxa"/>
            <w:tcBorders>
              <w:bottom w:val="single" w:sz="4" w:space="0" w:color="auto"/>
            </w:tcBorders>
          </w:tcPr>
          <w:p w14:paraId="2AEDBE1C" w14:textId="77777777" w:rsidR="00BA198E" w:rsidRPr="004E2661" w:rsidRDefault="00BA198E" w:rsidP="0083627A">
            <w:pPr>
              <w:tabs>
                <w:tab w:val="decimal" w:pos="702"/>
              </w:tabs>
            </w:pPr>
            <w:r w:rsidRPr="004E2661">
              <w:rPr>
                <w:spacing w:val="-10"/>
              </w:rPr>
              <w:t>1</w:t>
            </w:r>
          </w:p>
        </w:tc>
        <w:tc>
          <w:tcPr>
            <w:tcW w:w="1320" w:type="dxa"/>
            <w:tcBorders>
              <w:bottom w:val="single" w:sz="4" w:space="0" w:color="auto"/>
            </w:tcBorders>
          </w:tcPr>
          <w:p w14:paraId="7DA2FEE7" w14:textId="77777777" w:rsidR="00BA198E" w:rsidRPr="004E2661" w:rsidRDefault="00BA198E" w:rsidP="0083627A">
            <w:pPr>
              <w:tabs>
                <w:tab w:val="decimal" w:pos="702"/>
              </w:tabs>
            </w:pPr>
            <w:r w:rsidRPr="004E2661">
              <w:rPr>
                <w:spacing w:val="-5"/>
              </w:rPr>
              <w:t>0.4</w:t>
            </w:r>
          </w:p>
        </w:tc>
        <w:tc>
          <w:tcPr>
            <w:tcW w:w="1320" w:type="dxa"/>
            <w:tcBorders>
              <w:bottom w:val="single" w:sz="4" w:space="0" w:color="auto"/>
            </w:tcBorders>
          </w:tcPr>
          <w:p w14:paraId="7119CFBD" w14:textId="77777777" w:rsidR="00BA198E" w:rsidRPr="004E2661" w:rsidRDefault="00BA198E" w:rsidP="0083627A">
            <w:pPr>
              <w:tabs>
                <w:tab w:val="decimal" w:pos="702"/>
              </w:tabs>
            </w:pPr>
            <w:r w:rsidRPr="004E2661">
              <w:rPr>
                <w:spacing w:val="-10"/>
              </w:rPr>
              <w:t>-</w:t>
            </w:r>
          </w:p>
        </w:tc>
        <w:tc>
          <w:tcPr>
            <w:tcW w:w="1320" w:type="dxa"/>
            <w:tcBorders>
              <w:bottom w:val="single" w:sz="4" w:space="0" w:color="auto"/>
            </w:tcBorders>
          </w:tcPr>
          <w:p w14:paraId="06436E30" w14:textId="77777777" w:rsidR="00BA198E" w:rsidRPr="004E2661" w:rsidRDefault="00BA198E" w:rsidP="0083627A">
            <w:pPr>
              <w:tabs>
                <w:tab w:val="decimal" w:pos="702"/>
              </w:tabs>
            </w:pPr>
            <w:r w:rsidRPr="004E2661">
              <w:rPr>
                <w:spacing w:val="-10"/>
              </w:rPr>
              <w:t>-</w:t>
            </w:r>
          </w:p>
        </w:tc>
        <w:tc>
          <w:tcPr>
            <w:tcW w:w="1320" w:type="dxa"/>
            <w:tcBorders>
              <w:bottom w:val="single" w:sz="4" w:space="0" w:color="auto"/>
            </w:tcBorders>
          </w:tcPr>
          <w:p w14:paraId="63E6E9E6" w14:textId="77777777" w:rsidR="00BA198E" w:rsidRPr="004E2661" w:rsidRDefault="00BA198E" w:rsidP="0083627A">
            <w:pPr>
              <w:jc w:val="center"/>
            </w:pPr>
            <w:r w:rsidRPr="004E2661">
              <w:rPr>
                <w:spacing w:val="-5"/>
              </w:rPr>
              <w:t>24</w:t>
            </w:r>
          </w:p>
        </w:tc>
        <w:tc>
          <w:tcPr>
            <w:tcW w:w="1320" w:type="dxa"/>
            <w:tcBorders>
              <w:bottom w:val="single" w:sz="4" w:space="0" w:color="auto"/>
            </w:tcBorders>
          </w:tcPr>
          <w:p w14:paraId="2CA7FAD1" w14:textId="77777777" w:rsidR="00BA198E" w:rsidRPr="004E2661" w:rsidRDefault="00BA198E" w:rsidP="0083627A">
            <w:pPr>
              <w:tabs>
                <w:tab w:val="decimal" w:pos="612"/>
              </w:tabs>
            </w:pPr>
            <w:r w:rsidRPr="004E2661">
              <w:rPr>
                <w:spacing w:val="-4"/>
              </w:rPr>
              <w:t>24.5</w:t>
            </w:r>
          </w:p>
        </w:tc>
        <w:tc>
          <w:tcPr>
            <w:tcW w:w="1320" w:type="dxa"/>
            <w:tcBorders>
              <w:bottom w:val="single" w:sz="4" w:space="0" w:color="auto"/>
            </w:tcBorders>
          </w:tcPr>
          <w:p w14:paraId="434DEABC" w14:textId="77777777" w:rsidR="00BA198E" w:rsidRPr="004E2661" w:rsidRDefault="00BA198E" w:rsidP="0083627A">
            <w:pPr>
              <w:jc w:val="center"/>
              <w:rPr>
                <w:spacing w:val="-4"/>
              </w:rPr>
            </w:pPr>
            <w:r w:rsidRPr="004E2661">
              <w:rPr>
                <w:spacing w:val="-10"/>
              </w:rPr>
              <w:t>-</w:t>
            </w:r>
          </w:p>
        </w:tc>
      </w:tr>
      <w:tr w:rsidR="00BA198E" w:rsidRPr="004E2661" w14:paraId="359158F2" w14:textId="77777777" w:rsidTr="00E86F6D">
        <w:trPr>
          <w:trHeight w:val="442"/>
          <w:jc w:val="center"/>
        </w:trPr>
        <w:tc>
          <w:tcPr>
            <w:tcW w:w="1559" w:type="dxa"/>
            <w:tcBorders>
              <w:top w:val="single" w:sz="4" w:space="0" w:color="auto"/>
              <w:bottom w:val="single" w:sz="4" w:space="0" w:color="auto"/>
            </w:tcBorders>
            <w:vAlign w:val="center"/>
          </w:tcPr>
          <w:p w14:paraId="01C96F8A" w14:textId="77777777" w:rsidR="00BA198E" w:rsidRPr="004E2661" w:rsidRDefault="00BA198E" w:rsidP="0083627A">
            <w:r w:rsidRPr="004E2661">
              <w:t>Total</w:t>
            </w:r>
          </w:p>
        </w:tc>
        <w:tc>
          <w:tcPr>
            <w:tcW w:w="1320" w:type="dxa"/>
            <w:tcBorders>
              <w:top w:val="single" w:sz="4" w:space="0" w:color="auto"/>
              <w:bottom w:val="single" w:sz="4" w:space="0" w:color="auto"/>
            </w:tcBorders>
            <w:vAlign w:val="center"/>
          </w:tcPr>
          <w:p w14:paraId="27C8BCED" w14:textId="77777777" w:rsidR="00BA198E" w:rsidRPr="004E2661" w:rsidRDefault="00BA198E" w:rsidP="0083627A">
            <w:pPr>
              <w:tabs>
                <w:tab w:val="decimal" w:pos="702"/>
              </w:tabs>
            </w:pPr>
            <w:r w:rsidRPr="004E2661">
              <w:rPr>
                <w:spacing w:val="-5"/>
              </w:rPr>
              <w:t>241</w:t>
            </w:r>
          </w:p>
        </w:tc>
        <w:tc>
          <w:tcPr>
            <w:tcW w:w="1320" w:type="dxa"/>
            <w:tcBorders>
              <w:top w:val="single" w:sz="4" w:space="0" w:color="auto"/>
              <w:bottom w:val="single" w:sz="4" w:space="0" w:color="auto"/>
            </w:tcBorders>
            <w:vAlign w:val="center"/>
          </w:tcPr>
          <w:p w14:paraId="5B04A7FD" w14:textId="77777777" w:rsidR="00BA198E" w:rsidRPr="004E2661" w:rsidRDefault="00BA198E" w:rsidP="0083627A">
            <w:pPr>
              <w:tabs>
                <w:tab w:val="decimal" w:pos="702"/>
              </w:tabs>
            </w:pPr>
            <w:r w:rsidRPr="004E2661">
              <w:t>100.0</w:t>
            </w:r>
          </w:p>
        </w:tc>
        <w:tc>
          <w:tcPr>
            <w:tcW w:w="1320" w:type="dxa"/>
            <w:tcBorders>
              <w:top w:val="single" w:sz="4" w:space="0" w:color="auto"/>
              <w:bottom w:val="single" w:sz="4" w:space="0" w:color="auto"/>
            </w:tcBorders>
            <w:vAlign w:val="center"/>
          </w:tcPr>
          <w:p w14:paraId="5CAD8839" w14:textId="77777777" w:rsidR="00BA198E" w:rsidRPr="004E2661" w:rsidRDefault="00BA198E" w:rsidP="0083627A">
            <w:pPr>
              <w:tabs>
                <w:tab w:val="decimal" w:pos="702"/>
              </w:tabs>
            </w:pPr>
            <w:r w:rsidRPr="004E2661">
              <w:rPr>
                <w:spacing w:val="-4"/>
              </w:rPr>
              <w:t>84.4</w:t>
            </w:r>
          </w:p>
        </w:tc>
        <w:tc>
          <w:tcPr>
            <w:tcW w:w="1320" w:type="dxa"/>
            <w:tcBorders>
              <w:top w:val="single" w:sz="4" w:space="0" w:color="auto"/>
              <w:bottom w:val="single" w:sz="4" w:space="0" w:color="auto"/>
            </w:tcBorders>
            <w:vAlign w:val="center"/>
          </w:tcPr>
          <w:p w14:paraId="084FE174" w14:textId="77777777" w:rsidR="00BA198E" w:rsidRPr="004E2661" w:rsidRDefault="00BA198E" w:rsidP="0083627A">
            <w:pPr>
              <w:tabs>
                <w:tab w:val="decimal" w:pos="702"/>
              </w:tabs>
            </w:pPr>
            <w:r w:rsidRPr="004E2661">
              <w:rPr>
                <w:spacing w:val="-4"/>
              </w:rPr>
              <w:t>90.9</w:t>
            </w:r>
          </w:p>
        </w:tc>
        <w:tc>
          <w:tcPr>
            <w:tcW w:w="1320" w:type="dxa"/>
            <w:tcBorders>
              <w:top w:val="single" w:sz="4" w:space="0" w:color="auto"/>
              <w:bottom w:val="single" w:sz="4" w:space="0" w:color="auto"/>
            </w:tcBorders>
            <w:vAlign w:val="bottom"/>
          </w:tcPr>
          <w:p w14:paraId="7B88E472" w14:textId="77777777" w:rsidR="00BA198E" w:rsidRPr="004E2661" w:rsidRDefault="00BA198E" w:rsidP="0083627A">
            <w:pPr>
              <w:jc w:val="center"/>
            </w:pPr>
          </w:p>
        </w:tc>
        <w:tc>
          <w:tcPr>
            <w:tcW w:w="1320" w:type="dxa"/>
            <w:tcBorders>
              <w:top w:val="single" w:sz="4" w:space="0" w:color="auto"/>
              <w:bottom w:val="single" w:sz="4" w:space="0" w:color="auto"/>
            </w:tcBorders>
            <w:vAlign w:val="center"/>
          </w:tcPr>
          <w:p w14:paraId="4DB0EA4A" w14:textId="77777777" w:rsidR="00BA198E" w:rsidRPr="004E2661" w:rsidRDefault="00BA198E" w:rsidP="0083627A">
            <w:pPr>
              <w:tabs>
                <w:tab w:val="decimal" w:pos="612"/>
              </w:tabs>
            </w:pPr>
          </w:p>
        </w:tc>
        <w:tc>
          <w:tcPr>
            <w:tcW w:w="1320" w:type="dxa"/>
            <w:tcBorders>
              <w:top w:val="single" w:sz="4" w:space="0" w:color="auto"/>
              <w:bottom w:val="single" w:sz="4" w:space="0" w:color="auto"/>
            </w:tcBorders>
            <w:vAlign w:val="bottom"/>
          </w:tcPr>
          <w:p w14:paraId="171902E9" w14:textId="77777777" w:rsidR="00BA198E" w:rsidRPr="004E2661" w:rsidRDefault="00BA198E" w:rsidP="0083627A">
            <w:pPr>
              <w:jc w:val="center"/>
            </w:pPr>
          </w:p>
        </w:tc>
      </w:tr>
    </w:tbl>
    <w:p w14:paraId="62FE87EB" w14:textId="77777777" w:rsidR="008E386C" w:rsidRDefault="008E386C">
      <w:pPr>
        <w:pStyle w:val="BodyText"/>
        <w:spacing w:before="67"/>
        <w:ind w:left="0"/>
      </w:pPr>
    </w:p>
    <w:p w14:paraId="59B13CBA" w14:textId="77777777" w:rsidR="008E386C" w:rsidRDefault="00315C7A">
      <w:pPr>
        <w:pStyle w:val="BodyText"/>
        <w:spacing w:before="1" w:line="316" w:lineRule="exact"/>
      </w:pPr>
      <w:r>
        <w:rPr>
          <w:position w:val="9"/>
          <w:sz w:val="19"/>
        </w:rPr>
        <w:t>1</w:t>
      </w:r>
      <w:r>
        <w:t>Note</w:t>
      </w:r>
      <w:r>
        <w:rPr>
          <w:spacing w:val="13"/>
        </w:rPr>
        <w:t xml:space="preserve"> </w:t>
      </w:r>
      <w:r>
        <w:t>some</w:t>
      </w:r>
      <w:r>
        <w:rPr>
          <w:spacing w:val="3"/>
        </w:rPr>
        <w:t xml:space="preserve"> </w:t>
      </w:r>
      <w:r>
        <w:t>fish</w:t>
      </w:r>
      <w:r>
        <w:rPr>
          <w:spacing w:val="1"/>
        </w:rPr>
        <w:t xml:space="preserve"> </w:t>
      </w:r>
      <w:r>
        <w:t>were</w:t>
      </w:r>
      <w:r>
        <w:rPr>
          <w:spacing w:val="13"/>
        </w:rPr>
        <w:t xml:space="preserve"> </w:t>
      </w:r>
      <w:r>
        <w:t>measured</w:t>
      </w:r>
      <w:r>
        <w:rPr>
          <w:spacing w:val="11"/>
        </w:rPr>
        <w:t xml:space="preserve"> </w:t>
      </w:r>
      <w:r>
        <w:t>to</w:t>
      </w:r>
      <w:r>
        <w:rPr>
          <w:spacing w:val="8"/>
        </w:rPr>
        <w:t xml:space="preserve"> </w:t>
      </w:r>
      <w:r>
        <w:t>0.1</w:t>
      </w:r>
      <w:r>
        <w:rPr>
          <w:spacing w:val="1"/>
        </w:rPr>
        <w:t xml:space="preserve"> </w:t>
      </w:r>
      <w:r>
        <w:t>inch,</w:t>
      </w:r>
      <w:r>
        <w:rPr>
          <w:spacing w:val="6"/>
        </w:rPr>
        <w:t xml:space="preserve"> </w:t>
      </w:r>
      <w:r>
        <w:t>others</w:t>
      </w:r>
      <w:r>
        <w:rPr>
          <w:spacing w:val="14"/>
        </w:rPr>
        <w:t xml:space="preserve"> </w:t>
      </w:r>
      <w:r>
        <w:t>to</w:t>
      </w:r>
      <w:r>
        <w:rPr>
          <w:spacing w:val="8"/>
        </w:rPr>
        <w:t xml:space="preserve"> </w:t>
      </w:r>
      <w:r>
        <w:t>inch</w:t>
      </w:r>
      <w:r>
        <w:rPr>
          <w:spacing w:val="7"/>
        </w:rPr>
        <w:t xml:space="preserve"> </w:t>
      </w:r>
      <w:r>
        <w:t>group:</w:t>
      </w:r>
      <w:r>
        <w:rPr>
          <w:spacing w:val="3"/>
        </w:rPr>
        <w:t xml:space="preserve"> </w:t>
      </w:r>
      <w:r>
        <w:t>e.g.,</w:t>
      </w:r>
      <w:r>
        <w:rPr>
          <w:spacing w:val="14"/>
        </w:rPr>
        <w:t xml:space="preserve"> </w:t>
      </w:r>
      <w:r>
        <w:t>"5"</w:t>
      </w:r>
      <w:r>
        <w:rPr>
          <w:spacing w:val="14"/>
        </w:rPr>
        <w:t xml:space="preserve"> </w:t>
      </w:r>
      <w:r>
        <w:t>=</w:t>
      </w:r>
      <w:r>
        <w:rPr>
          <w:spacing w:val="15"/>
        </w:rPr>
        <w:t xml:space="preserve"> </w:t>
      </w:r>
      <w:r>
        <w:t>5.0 to</w:t>
      </w:r>
      <w:r>
        <w:rPr>
          <w:spacing w:val="9"/>
        </w:rPr>
        <w:t xml:space="preserve"> </w:t>
      </w:r>
      <w:r>
        <w:t>5.9 inches,</w:t>
      </w:r>
      <w:r>
        <w:rPr>
          <w:spacing w:val="1"/>
        </w:rPr>
        <w:t xml:space="preserve"> </w:t>
      </w:r>
      <w:r>
        <w:rPr>
          <w:spacing w:val="-4"/>
        </w:rPr>
        <w:t>"12"</w:t>
      </w:r>
    </w:p>
    <w:p w14:paraId="7F739D28" w14:textId="77777777" w:rsidR="008E386C" w:rsidRDefault="00315C7A">
      <w:pPr>
        <w:pStyle w:val="BodyText"/>
        <w:spacing w:line="273" w:lineRule="exact"/>
      </w:pPr>
      <w:r>
        <w:t>=</w:t>
      </w:r>
      <w:r>
        <w:rPr>
          <w:spacing w:val="14"/>
        </w:rPr>
        <w:t xml:space="preserve"> </w:t>
      </w:r>
      <w:r>
        <w:t>12.0 to</w:t>
      </w:r>
      <w:r>
        <w:rPr>
          <w:spacing w:val="8"/>
        </w:rPr>
        <w:t xml:space="preserve"> </w:t>
      </w:r>
      <w:r>
        <w:t>12.9 inches;</w:t>
      </w:r>
      <w:r>
        <w:rPr>
          <w:spacing w:val="10"/>
        </w:rPr>
        <w:t xml:space="preserve"> </w:t>
      </w:r>
      <w:r>
        <w:rPr>
          <w:spacing w:val="-4"/>
        </w:rPr>
        <w:t>etc.</w:t>
      </w:r>
    </w:p>
    <w:p w14:paraId="116115D3" w14:textId="77777777" w:rsidR="008E386C" w:rsidRDefault="00315C7A">
      <w:pPr>
        <w:pStyle w:val="BodyText"/>
        <w:spacing w:before="15" w:line="235" w:lineRule="auto"/>
        <w:ind w:right="500" w:hanging="1"/>
      </w:pPr>
      <w:r>
        <w:rPr>
          <w:position w:val="9"/>
          <w:sz w:val="19"/>
        </w:rPr>
        <w:t>2</w:t>
      </w:r>
      <w:r>
        <w:t>Percent</w:t>
      </w:r>
      <w:r>
        <w:rPr>
          <w:spacing w:val="-2"/>
        </w:rPr>
        <w:t xml:space="preserve"> </w:t>
      </w:r>
      <w:r>
        <w:t>legal size</w:t>
      </w:r>
      <w:r>
        <w:rPr>
          <w:spacing w:val="-1"/>
        </w:rPr>
        <w:t xml:space="preserve"> </w:t>
      </w:r>
      <w:r>
        <w:t>or acceptable size</w:t>
      </w:r>
      <w:r>
        <w:rPr>
          <w:spacing w:val="-1"/>
        </w:rPr>
        <w:t xml:space="preserve"> </w:t>
      </w:r>
      <w:r>
        <w:t>for angling.</w:t>
      </w:r>
      <w:r>
        <w:rPr>
          <w:spacing w:val="-2"/>
        </w:rPr>
        <w:t xml:space="preserve"> </w:t>
      </w:r>
      <w:r>
        <w:t>Legal size</w:t>
      </w:r>
      <w:r>
        <w:rPr>
          <w:spacing w:val="-1"/>
        </w:rPr>
        <w:t xml:space="preserve"> </w:t>
      </w:r>
      <w:r>
        <w:t>or acceptable size</w:t>
      </w:r>
      <w:r>
        <w:rPr>
          <w:spacing w:val="-1"/>
        </w:rPr>
        <w:t xml:space="preserve"> </w:t>
      </w:r>
      <w:r>
        <w:t>for angling</w:t>
      </w:r>
      <w:r>
        <w:rPr>
          <w:spacing w:val="-2"/>
        </w:rPr>
        <w:t xml:space="preserve"> </w:t>
      </w:r>
      <w:r>
        <w:t>is given in parentheses.</w:t>
      </w:r>
    </w:p>
    <w:p w14:paraId="34C11AA2" w14:textId="77777777" w:rsidR="00BA198E" w:rsidRDefault="00BA198E">
      <w:pPr>
        <w:rPr>
          <w:sz w:val="19"/>
          <w:szCs w:val="24"/>
        </w:rPr>
      </w:pPr>
      <w:r>
        <w:rPr>
          <w:sz w:val="19"/>
        </w:rPr>
        <w:br w:type="page"/>
      </w:r>
    </w:p>
    <w:p w14:paraId="0AB60ECD" w14:textId="77777777" w:rsidR="008E386C" w:rsidRDefault="00315C7A">
      <w:pPr>
        <w:pStyle w:val="BodyText"/>
        <w:spacing w:before="230" w:line="235" w:lineRule="auto"/>
        <w:ind w:right="500"/>
      </w:pPr>
      <w:r>
        <w:rPr>
          <w:b/>
        </w:rPr>
        <w:lastRenderedPageBreak/>
        <w:t>Table 2</w:t>
      </w:r>
      <w:r>
        <w:t>.-Average total length (inches) at age, and growth relative to the state average, for fish sampled from Kirk Lake</w:t>
      </w:r>
      <w:r>
        <w:rPr>
          <w:spacing w:val="-2"/>
        </w:rPr>
        <w:t xml:space="preserve"> </w:t>
      </w:r>
      <w:r>
        <w:t xml:space="preserve">with </w:t>
      </w:r>
      <w:proofErr w:type="gramStart"/>
      <w:r>
        <w:t>trap</w:t>
      </w:r>
      <w:proofErr w:type="gramEnd"/>
      <w:r>
        <w:t>,</w:t>
      </w:r>
      <w:r>
        <w:rPr>
          <w:spacing w:val="-1"/>
        </w:rPr>
        <w:t xml:space="preserve"> </w:t>
      </w:r>
      <w:r>
        <w:t>fyke, and gill nets on</w:t>
      </w:r>
      <w:r>
        <w:rPr>
          <w:spacing w:val="-2"/>
        </w:rPr>
        <w:t xml:space="preserve"> </w:t>
      </w:r>
      <w:r>
        <w:t>June 27-28,</w:t>
      </w:r>
      <w:r>
        <w:rPr>
          <w:spacing w:val="-2"/>
        </w:rPr>
        <w:t xml:space="preserve"> </w:t>
      </w:r>
      <w:r>
        <w:t>1990.</w:t>
      </w:r>
      <w:r>
        <w:rPr>
          <w:spacing w:val="-2"/>
        </w:rPr>
        <w:t xml:space="preserve"> </w:t>
      </w:r>
      <w:r>
        <w:t>Number of fish</w:t>
      </w:r>
      <w:r>
        <w:rPr>
          <w:spacing w:val="-2"/>
        </w:rPr>
        <w:t xml:space="preserve"> </w:t>
      </w:r>
      <w:r>
        <w:t>aged is given in parentheses. Top average is weighted by length frequency distribution; bottom average is not weighted.</w:t>
      </w:r>
    </w:p>
    <w:p w14:paraId="05629249" w14:textId="77777777" w:rsidR="008E386C" w:rsidRDefault="008E386C">
      <w:pPr>
        <w:pStyle w:val="BodyText"/>
        <w:spacing w:before="59"/>
        <w:ind w:left="0"/>
        <w:rPr>
          <w:sz w:val="20"/>
        </w:rPr>
      </w:pPr>
    </w:p>
    <w:tbl>
      <w:tblPr>
        <w:tblW w:w="0" w:type="auto"/>
        <w:tblInd w:w="352" w:type="dxa"/>
        <w:tblLayout w:type="fixed"/>
        <w:tblCellMar>
          <w:left w:w="0" w:type="dxa"/>
          <w:right w:w="0" w:type="dxa"/>
        </w:tblCellMar>
        <w:tblLook w:val="01E0" w:firstRow="1" w:lastRow="1" w:firstColumn="1" w:lastColumn="1" w:noHBand="0" w:noVBand="0"/>
      </w:tblPr>
      <w:tblGrid>
        <w:gridCol w:w="1628"/>
        <w:gridCol w:w="929"/>
        <w:gridCol w:w="895"/>
        <w:gridCol w:w="891"/>
        <w:gridCol w:w="888"/>
        <w:gridCol w:w="798"/>
        <w:gridCol w:w="758"/>
        <w:gridCol w:w="736"/>
        <w:gridCol w:w="753"/>
        <w:gridCol w:w="1542"/>
      </w:tblGrid>
      <w:tr w:rsidR="00043E16" w:rsidRPr="00BA198E" w14:paraId="7620F278" w14:textId="77777777" w:rsidTr="00043E16">
        <w:trPr>
          <w:trHeight w:val="384"/>
        </w:trPr>
        <w:tc>
          <w:tcPr>
            <w:tcW w:w="1628" w:type="dxa"/>
            <w:tcBorders>
              <w:top w:val="single" w:sz="4" w:space="0" w:color="auto"/>
            </w:tcBorders>
          </w:tcPr>
          <w:p w14:paraId="3B1FC483" w14:textId="77777777" w:rsidR="00043E16" w:rsidRPr="00BA198E" w:rsidRDefault="00043E16" w:rsidP="00BA198E"/>
        </w:tc>
        <w:tc>
          <w:tcPr>
            <w:tcW w:w="6648" w:type="dxa"/>
            <w:gridSpan w:val="8"/>
            <w:tcBorders>
              <w:top w:val="single" w:sz="4" w:space="0" w:color="auto"/>
              <w:bottom w:val="single" w:sz="4" w:space="0" w:color="auto"/>
            </w:tcBorders>
            <w:vAlign w:val="center"/>
          </w:tcPr>
          <w:p w14:paraId="62239BA1" w14:textId="01EEDAEF" w:rsidR="00043E16" w:rsidRPr="00BA198E" w:rsidRDefault="00043E16" w:rsidP="00043E16">
            <w:pPr>
              <w:jc w:val="center"/>
              <w:rPr>
                <w:spacing w:val="-4"/>
              </w:rPr>
            </w:pPr>
            <w:r w:rsidRPr="00BA198E">
              <w:rPr>
                <w:spacing w:val="-10"/>
              </w:rPr>
              <w:t>Age</w:t>
            </w:r>
          </w:p>
        </w:tc>
        <w:tc>
          <w:tcPr>
            <w:tcW w:w="1542" w:type="dxa"/>
            <w:tcBorders>
              <w:top w:val="single" w:sz="4" w:space="0" w:color="auto"/>
            </w:tcBorders>
          </w:tcPr>
          <w:p w14:paraId="0B166B59" w14:textId="77777777" w:rsidR="00043E16" w:rsidRPr="00BA198E" w:rsidRDefault="00043E16" w:rsidP="00BA198E"/>
        </w:tc>
      </w:tr>
      <w:tr w:rsidR="008E386C" w:rsidRPr="00BA198E" w14:paraId="21684DA0" w14:textId="77777777" w:rsidTr="00043E16">
        <w:trPr>
          <w:trHeight w:val="384"/>
        </w:trPr>
        <w:tc>
          <w:tcPr>
            <w:tcW w:w="1628" w:type="dxa"/>
            <w:tcBorders>
              <w:bottom w:val="single" w:sz="4" w:space="0" w:color="auto"/>
            </w:tcBorders>
            <w:vAlign w:val="bottom"/>
          </w:tcPr>
          <w:p w14:paraId="7C3D2FF7" w14:textId="77777777" w:rsidR="008E386C" w:rsidRPr="00BA198E" w:rsidRDefault="00315C7A" w:rsidP="00043E16">
            <w:r w:rsidRPr="00BA198E">
              <w:t>Species</w:t>
            </w:r>
          </w:p>
        </w:tc>
        <w:tc>
          <w:tcPr>
            <w:tcW w:w="929" w:type="dxa"/>
            <w:tcBorders>
              <w:top w:val="single" w:sz="4" w:space="0" w:color="auto"/>
              <w:bottom w:val="single" w:sz="4" w:space="0" w:color="auto"/>
            </w:tcBorders>
            <w:vAlign w:val="bottom"/>
          </w:tcPr>
          <w:p w14:paraId="5266174E" w14:textId="77777777" w:rsidR="008E386C" w:rsidRPr="00BA198E" w:rsidRDefault="00315C7A" w:rsidP="00043E16">
            <w:pPr>
              <w:jc w:val="center"/>
            </w:pPr>
            <w:r w:rsidRPr="00BA198E">
              <w:rPr>
                <w:spacing w:val="-10"/>
              </w:rPr>
              <w:t>I</w:t>
            </w:r>
          </w:p>
        </w:tc>
        <w:tc>
          <w:tcPr>
            <w:tcW w:w="895" w:type="dxa"/>
            <w:tcBorders>
              <w:top w:val="single" w:sz="4" w:space="0" w:color="auto"/>
              <w:bottom w:val="single" w:sz="4" w:space="0" w:color="auto"/>
            </w:tcBorders>
            <w:vAlign w:val="bottom"/>
          </w:tcPr>
          <w:p w14:paraId="3198FFDA" w14:textId="77777777" w:rsidR="008E386C" w:rsidRPr="00BA198E" w:rsidRDefault="00315C7A" w:rsidP="00043E16">
            <w:pPr>
              <w:jc w:val="center"/>
            </w:pPr>
            <w:r w:rsidRPr="00BA198E">
              <w:rPr>
                <w:spacing w:val="-5"/>
              </w:rPr>
              <w:t>II</w:t>
            </w:r>
          </w:p>
        </w:tc>
        <w:tc>
          <w:tcPr>
            <w:tcW w:w="891" w:type="dxa"/>
            <w:tcBorders>
              <w:top w:val="single" w:sz="4" w:space="0" w:color="auto"/>
              <w:bottom w:val="single" w:sz="4" w:space="0" w:color="auto"/>
            </w:tcBorders>
            <w:vAlign w:val="bottom"/>
          </w:tcPr>
          <w:p w14:paraId="559C12FA" w14:textId="77777777" w:rsidR="008E386C" w:rsidRPr="00BA198E" w:rsidRDefault="00315C7A" w:rsidP="00043E16">
            <w:pPr>
              <w:jc w:val="center"/>
            </w:pPr>
            <w:r w:rsidRPr="00BA198E">
              <w:rPr>
                <w:spacing w:val="-5"/>
              </w:rPr>
              <w:t>III</w:t>
            </w:r>
          </w:p>
        </w:tc>
        <w:tc>
          <w:tcPr>
            <w:tcW w:w="888" w:type="dxa"/>
            <w:tcBorders>
              <w:top w:val="single" w:sz="4" w:space="0" w:color="auto"/>
              <w:bottom w:val="single" w:sz="4" w:space="0" w:color="auto"/>
            </w:tcBorders>
            <w:vAlign w:val="bottom"/>
          </w:tcPr>
          <w:p w14:paraId="5F90F748" w14:textId="77777777" w:rsidR="008E386C" w:rsidRPr="00BA198E" w:rsidRDefault="00315C7A" w:rsidP="00043E16">
            <w:pPr>
              <w:jc w:val="center"/>
            </w:pPr>
            <w:r w:rsidRPr="00BA198E">
              <w:rPr>
                <w:spacing w:val="-5"/>
              </w:rPr>
              <w:t>IV</w:t>
            </w:r>
          </w:p>
        </w:tc>
        <w:tc>
          <w:tcPr>
            <w:tcW w:w="798" w:type="dxa"/>
            <w:tcBorders>
              <w:top w:val="single" w:sz="4" w:space="0" w:color="auto"/>
              <w:bottom w:val="single" w:sz="4" w:space="0" w:color="auto"/>
            </w:tcBorders>
            <w:vAlign w:val="bottom"/>
          </w:tcPr>
          <w:p w14:paraId="576B65AA" w14:textId="77777777" w:rsidR="008E386C" w:rsidRPr="00BA198E" w:rsidRDefault="00315C7A" w:rsidP="00043E16">
            <w:pPr>
              <w:jc w:val="center"/>
            </w:pPr>
            <w:r w:rsidRPr="00BA198E">
              <w:rPr>
                <w:spacing w:val="-10"/>
              </w:rPr>
              <w:t>V</w:t>
            </w:r>
          </w:p>
        </w:tc>
        <w:tc>
          <w:tcPr>
            <w:tcW w:w="758" w:type="dxa"/>
            <w:tcBorders>
              <w:top w:val="single" w:sz="4" w:space="0" w:color="auto"/>
              <w:bottom w:val="single" w:sz="4" w:space="0" w:color="auto"/>
            </w:tcBorders>
            <w:vAlign w:val="bottom"/>
          </w:tcPr>
          <w:p w14:paraId="4E2802CC" w14:textId="77777777" w:rsidR="008E386C" w:rsidRPr="00BA198E" w:rsidRDefault="00315C7A" w:rsidP="00043E16">
            <w:pPr>
              <w:jc w:val="center"/>
            </w:pPr>
            <w:r w:rsidRPr="00BA198E">
              <w:rPr>
                <w:spacing w:val="-5"/>
              </w:rPr>
              <w:t>VI</w:t>
            </w:r>
          </w:p>
        </w:tc>
        <w:tc>
          <w:tcPr>
            <w:tcW w:w="736" w:type="dxa"/>
            <w:tcBorders>
              <w:top w:val="single" w:sz="4" w:space="0" w:color="auto"/>
              <w:bottom w:val="single" w:sz="4" w:space="0" w:color="auto"/>
            </w:tcBorders>
            <w:vAlign w:val="bottom"/>
          </w:tcPr>
          <w:p w14:paraId="7000365B" w14:textId="77777777" w:rsidR="008E386C" w:rsidRPr="00BA198E" w:rsidRDefault="00315C7A" w:rsidP="00043E16">
            <w:pPr>
              <w:jc w:val="center"/>
            </w:pPr>
            <w:r w:rsidRPr="00BA198E">
              <w:rPr>
                <w:spacing w:val="-5"/>
              </w:rPr>
              <w:t>VII</w:t>
            </w:r>
          </w:p>
        </w:tc>
        <w:tc>
          <w:tcPr>
            <w:tcW w:w="753" w:type="dxa"/>
            <w:tcBorders>
              <w:top w:val="single" w:sz="4" w:space="0" w:color="auto"/>
              <w:bottom w:val="single" w:sz="4" w:space="0" w:color="auto"/>
            </w:tcBorders>
            <w:vAlign w:val="bottom"/>
          </w:tcPr>
          <w:p w14:paraId="533230A0" w14:textId="77777777" w:rsidR="008E386C" w:rsidRPr="00BA198E" w:rsidRDefault="00315C7A" w:rsidP="00043E16">
            <w:pPr>
              <w:jc w:val="center"/>
            </w:pPr>
            <w:r w:rsidRPr="00BA198E">
              <w:rPr>
                <w:spacing w:val="-4"/>
              </w:rPr>
              <w:t>VIII</w:t>
            </w:r>
          </w:p>
        </w:tc>
        <w:tc>
          <w:tcPr>
            <w:tcW w:w="1542" w:type="dxa"/>
            <w:tcBorders>
              <w:bottom w:val="single" w:sz="4" w:space="0" w:color="auto"/>
            </w:tcBorders>
            <w:vAlign w:val="bottom"/>
          </w:tcPr>
          <w:p w14:paraId="478055CC" w14:textId="37ED4B30" w:rsidR="008E386C" w:rsidRPr="00BA198E" w:rsidRDefault="00BA198E" w:rsidP="00043E16">
            <w:pPr>
              <w:jc w:val="center"/>
              <w:rPr>
                <w:position w:val="9"/>
              </w:rPr>
            </w:pPr>
            <w:r w:rsidRPr="00BA198E">
              <w:t xml:space="preserve">Mean growth </w:t>
            </w:r>
            <w:r w:rsidR="00315C7A" w:rsidRPr="00BA198E">
              <w:t>inde</w:t>
            </w:r>
            <w:r>
              <w:t>x</w:t>
            </w:r>
            <w:r w:rsidRPr="00043E16">
              <w:rPr>
                <w:vertAlign w:val="superscript"/>
              </w:rPr>
              <w:t>1</w:t>
            </w:r>
          </w:p>
        </w:tc>
      </w:tr>
      <w:tr w:rsidR="008E386C" w:rsidRPr="00BA198E" w14:paraId="723C019A" w14:textId="77777777" w:rsidTr="00043E16">
        <w:trPr>
          <w:trHeight w:val="330"/>
        </w:trPr>
        <w:tc>
          <w:tcPr>
            <w:tcW w:w="1628" w:type="dxa"/>
            <w:tcBorders>
              <w:top w:val="single" w:sz="4" w:space="0" w:color="auto"/>
            </w:tcBorders>
            <w:vAlign w:val="center"/>
          </w:tcPr>
          <w:p w14:paraId="3976B6C9" w14:textId="77777777" w:rsidR="008E386C" w:rsidRPr="00BA198E" w:rsidRDefault="00315C7A" w:rsidP="00043E16">
            <w:r w:rsidRPr="00BA198E">
              <w:t>Bluegill</w:t>
            </w:r>
          </w:p>
        </w:tc>
        <w:tc>
          <w:tcPr>
            <w:tcW w:w="929" w:type="dxa"/>
            <w:tcBorders>
              <w:top w:val="single" w:sz="4" w:space="0" w:color="auto"/>
            </w:tcBorders>
            <w:vAlign w:val="center"/>
          </w:tcPr>
          <w:p w14:paraId="1A4F17AF" w14:textId="77777777" w:rsidR="008E386C" w:rsidRPr="00BA198E" w:rsidRDefault="00315C7A" w:rsidP="00043E16">
            <w:pPr>
              <w:jc w:val="center"/>
            </w:pPr>
            <w:r w:rsidRPr="00BA198E">
              <w:rPr>
                <w:spacing w:val="-5"/>
              </w:rPr>
              <w:t>3.0</w:t>
            </w:r>
          </w:p>
        </w:tc>
        <w:tc>
          <w:tcPr>
            <w:tcW w:w="895" w:type="dxa"/>
            <w:tcBorders>
              <w:top w:val="single" w:sz="4" w:space="0" w:color="auto"/>
            </w:tcBorders>
            <w:vAlign w:val="center"/>
          </w:tcPr>
          <w:p w14:paraId="674C662B" w14:textId="77777777" w:rsidR="008E386C" w:rsidRPr="00BA198E" w:rsidRDefault="00315C7A" w:rsidP="00043E16">
            <w:pPr>
              <w:jc w:val="center"/>
            </w:pPr>
            <w:r w:rsidRPr="00BA198E">
              <w:rPr>
                <w:spacing w:val="-5"/>
              </w:rPr>
              <w:t>3.8</w:t>
            </w:r>
          </w:p>
        </w:tc>
        <w:tc>
          <w:tcPr>
            <w:tcW w:w="891" w:type="dxa"/>
            <w:tcBorders>
              <w:top w:val="single" w:sz="4" w:space="0" w:color="auto"/>
            </w:tcBorders>
            <w:vAlign w:val="center"/>
          </w:tcPr>
          <w:p w14:paraId="78F87867" w14:textId="77777777" w:rsidR="008E386C" w:rsidRPr="00BA198E" w:rsidRDefault="00315C7A" w:rsidP="00043E16">
            <w:pPr>
              <w:jc w:val="center"/>
            </w:pPr>
            <w:r w:rsidRPr="00BA198E">
              <w:rPr>
                <w:spacing w:val="-5"/>
              </w:rPr>
              <w:t>5.6</w:t>
            </w:r>
          </w:p>
        </w:tc>
        <w:tc>
          <w:tcPr>
            <w:tcW w:w="888" w:type="dxa"/>
            <w:tcBorders>
              <w:top w:val="single" w:sz="4" w:space="0" w:color="auto"/>
            </w:tcBorders>
            <w:vAlign w:val="center"/>
          </w:tcPr>
          <w:p w14:paraId="6F300020" w14:textId="77777777" w:rsidR="008E386C" w:rsidRPr="00BA198E" w:rsidRDefault="00315C7A" w:rsidP="00043E16">
            <w:pPr>
              <w:jc w:val="center"/>
            </w:pPr>
            <w:r w:rsidRPr="00BA198E">
              <w:rPr>
                <w:spacing w:val="-5"/>
              </w:rPr>
              <w:t>7.3</w:t>
            </w:r>
          </w:p>
        </w:tc>
        <w:tc>
          <w:tcPr>
            <w:tcW w:w="798" w:type="dxa"/>
            <w:tcBorders>
              <w:top w:val="single" w:sz="4" w:space="0" w:color="auto"/>
            </w:tcBorders>
            <w:vAlign w:val="center"/>
          </w:tcPr>
          <w:p w14:paraId="1F81BD72" w14:textId="77777777" w:rsidR="008E386C" w:rsidRPr="00BA198E" w:rsidRDefault="00315C7A" w:rsidP="00043E16">
            <w:pPr>
              <w:jc w:val="center"/>
            </w:pPr>
            <w:r w:rsidRPr="00BA198E">
              <w:rPr>
                <w:spacing w:val="-5"/>
              </w:rPr>
              <w:t>8.2</w:t>
            </w:r>
          </w:p>
        </w:tc>
        <w:tc>
          <w:tcPr>
            <w:tcW w:w="758" w:type="dxa"/>
            <w:tcBorders>
              <w:top w:val="single" w:sz="4" w:space="0" w:color="auto"/>
            </w:tcBorders>
            <w:vAlign w:val="center"/>
          </w:tcPr>
          <w:p w14:paraId="4F4D6E98" w14:textId="77777777" w:rsidR="008E386C" w:rsidRPr="00BA198E" w:rsidRDefault="00315C7A" w:rsidP="00043E16">
            <w:pPr>
              <w:jc w:val="center"/>
            </w:pPr>
            <w:r w:rsidRPr="00BA198E">
              <w:rPr>
                <w:spacing w:val="-5"/>
              </w:rPr>
              <w:t>8.5</w:t>
            </w:r>
          </w:p>
        </w:tc>
        <w:tc>
          <w:tcPr>
            <w:tcW w:w="736" w:type="dxa"/>
            <w:tcBorders>
              <w:top w:val="single" w:sz="4" w:space="0" w:color="auto"/>
            </w:tcBorders>
            <w:vAlign w:val="center"/>
          </w:tcPr>
          <w:p w14:paraId="68988F30" w14:textId="77777777" w:rsidR="008E386C" w:rsidRPr="00BA198E" w:rsidRDefault="00315C7A" w:rsidP="00043E16">
            <w:pPr>
              <w:jc w:val="center"/>
            </w:pPr>
            <w:r w:rsidRPr="00BA198E">
              <w:rPr>
                <w:spacing w:val="-10"/>
              </w:rPr>
              <w:t>-</w:t>
            </w:r>
          </w:p>
        </w:tc>
        <w:tc>
          <w:tcPr>
            <w:tcW w:w="753" w:type="dxa"/>
            <w:tcBorders>
              <w:top w:val="single" w:sz="4" w:space="0" w:color="auto"/>
            </w:tcBorders>
            <w:vAlign w:val="center"/>
          </w:tcPr>
          <w:p w14:paraId="3FBA19B3" w14:textId="77777777" w:rsidR="008E386C" w:rsidRPr="00BA198E" w:rsidRDefault="00315C7A" w:rsidP="00043E16">
            <w:pPr>
              <w:jc w:val="center"/>
            </w:pPr>
            <w:r w:rsidRPr="00BA198E">
              <w:rPr>
                <w:spacing w:val="-5"/>
              </w:rPr>
              <w:t>9.2</w:t>
            </w:r>
          </w:p>
        </w:tc>
        <w:tc>
          <w:tcPr>
            <w:tcW w:w="1542" w:type="dxa"/>
            <w:tcBorders>
              <w:top w:val="single" w:sz="4" w:space="0" w:color="auto"/>
            </w:tcBorders>
            <w:vAlign w:val="center"/>
          </w:tcPr>
          <w:p w14:paraId="6178CC21" w14:textId="77777777" w:rsidR="008E386C" w:rsidRPr="00BA198E" w:rsidRDefault="00315C7A" w:rsidP="00043E16">
            <w:pPr>
              <w:jc w:val="center"/>
            </w:pPr>
            <w:r w:rsidRPr="00BA198E">
              <w:rPr>
                <w:spacing w:val="-4"/>
              </w:rPr>
              <w:t>+0.6</w:t>
            </w:r>
          </w:p>
        </w:tc>
      </w:tr>
      <w:tr w:rsidR="008E386C" w:rsidRPr="00BA198E" w14:paraId="39AFB720" w14:textId="77777777" w:rsidTr="00043E16">
        <w:trPr>
          <w:trHeight w:val="330"/>
        </w:trPr>
        <w:tc>
          <w:tcPr>
            <w:tcW w:w="1628" w:type="dxa"/>
            <w:vAlign w:val="center"/>
          </w:tcPr>
          <w:p w14:paraId="03165534" w14:textId="77777777" w:rsidR="008E386C" w:rsidRPr="00BA198E" w:rsidRDefault="008E386C" w:rsidP="00043E16"/>
        </w:tc>
        <w:tc>
          <w:tcPr>
            <w:tcW w:w="929" w:type="dxa"/>
            <w:vAlign w:val="center"/>
          </w:tcPr>
          <w:p w14:paraId="0ACF60DE" w14:textId="77777777" w:rsidR="008E386C" w:rsidRPr="00BA198E" w:rsidRDefault="00315C7A" w:rsidP="00043E16">
            <w:pPr>
              <w:jc w:val="center"/>
            </w:pPr>
            <w:r w:rsidRPr="00BA198E">
              <w:rPr>
                <w:spacing w:val="-5"/>
              </w:rPr>
              <w:t>(6)</w:t>
            </w:r>
          </w:p>
        </w:tc>
        <w:tc>
          <w:tcPr>
            <w:tcW w:w="895" w:type="dxa"/>
            <w:vAlign w:val="center"/>
          </w:tcPr>
          <w:p w14:paraId="50C3E83C" w14:textId="77777777" w:rsidR="008E386C" w:rsidRPr="00BA198E" w:rsidRDefault="00315C7A" w:rsidP="00043E16">
            <w:pPr>
              <w:jc w:val="center"/>
            </w:pPr>
            <w:r w:rsidRPr="00BA198E">
              <w:rPr>
                <w:spacing w:val="-4"/>
              </w:rPr>
              <w:t>(12)</w:t>
            </w:r>
          </w:p>
        </w:tc>
        <w:tc>
          <w:tcPr>
            <w:tcW w:w="891" w:type="dxa"/>
            <w:vAlign w:val="center"/>
          </w:tcPr>
          <w:p w14:paraId="06B1307D" w14:textId="77777777" w:rsidR="008E386C" w:rsidRPr="00BA198E" w:rsidRDefault="00315C7A" w:rsidP="00043E16">
            <w:pPr>
              <w:jc w:val="center"/>
            </w:pPr>
            <w:r w:rsidRPr="00BA198E">
              <w:rPr>
                <w:spacing w:val="-4"/>
              </w:rPr>
              <w:t>(19)</w:t>
            </w:r>
          </w:p>
        </w:tc>
        <w:tc>
          <w:tcPr>
            <w:tcW w:w="888" w:type="dxa"/>
            <w:vAlign w:val="center"/>
          </w:tcPr>
          <w:p w14:paraId="569DE8C6" w14:textId="77777777" w:rsidR="008E386C" w:rsidRPr="00BA198E" w:rsidRDefault="00315C7A" w:rsidP="00043E16">
            <w:pPr>
              <w:jc w:val="center"/>
            </w:pPr>
            <w:r w:rsidRPr="00BA198E">
              <w:rPr>
                <w:spacing w:val="-4"/>
              </w:rPr>
              <w:t>(10)</w:t>
            </w:r>
          </w:p>
        </w:tc>
        <w:tc>
          <w:tcPr>
            <w:tcW w:w="798" w:type="dxa"/>
            <w:vAlign w:val="center"/>
          </w:tcPr>
          <w:p w14:paraId="02F7EB12" w14:textId="77777777" w:rsidR="008E386C" w:rsidRPr="00BA198E" w:rsidRDefault="00315C7A" w:rsidP="00043E16">
            <w:pPr>
              <w:jc w:val="center"/>
            </w:pPr>
            <w:r w:rsidRPr="00BA198E">
              <w:rPr>
                <w:spacing w:val="-5"/>
              </w:rPr>
              <w:t>(6)</w:t>
            </w:r>
          </w:p>
        </w:tc>
        <w:tc>
          <w:tcPr>
            <w:tcW w:w="758" w:type="dxa"/>
            <w:vAlign w:val="center"/>
          </w:tcPr>
          <w:p w14:paraId="7C01BDAB" w14:textId="77777777" w:rsidR="008E386C" w:rsidRPr="00BA198E" w:rsidRDefault="00315C7A" w:rsidP="00043E16">
            <w:pPr>
              <w:jc w:val="center"/>
            </w:pPr>
            <w:r w:rsidRPr="00BA198E">
              <w:rPr>
                <w:spacing w:val="-5"/>
              </w:rPr>
              <w:t>(4)</w:t>
            </w:r>
          </w:p>
        </w:tc>
        <w:tc>
          <w:tcPr>
            <w:tcW w:w="736" w:type="dxa"/>
            <w:vAlign w:val="center"/>
          </w:tcPr>
          <w:p w14:paraId="69D648CD" w14:textId="77777777" w:rsidR="008E386C" w:rsidRPr="00BA198E" w:rsidRDefault="00315C7A" w:rsidP="00043E16">
            <w:pPr>
              <w:jc w:val="center"/>
            </w:pPr>
            <w:r w:rsidRPr="00BA198E">
              <w:rPr>
                <w:spacing w:val="-10"/>
              </w:rPr>
              <w:t>-</w:t>
            </w:r>
          </w:p>
        </w:tc>
        <w:tc>
          <w:tcPr>
            <w:tcW w:w="753" w:type="dxa"/>
            <w:vAlign w:val="center"/>
          </w:tcPr>
          <w:p w14:paraId="5CB3BECE" w14:textId="77777777" w:rsidR="008E386C" w:rsidRPr="00BA198E" w:rsidRDefault="00315C7A" w:rsidP="00043E16">
            <w:pPr>
              <w:jc w:val="center"/>
            </w:pPr>
            <w:r w:rsidRPr="00BA198E">
              <w:rPr>
                <w:spacing w:val="-5"/>
              </w:rPr>
              <w:t>(1)</w:t>
            </w:r>
          </w:p>
        </w:tc>
        <w:tc>
          <w:tcPr>
            <w:tcW w:w="1542" w:type="dxa"/>
            <w:vAlign w:val="center"/>
          </w:tcPr>
          <w:p w14:paraId="76ABD8F9" w14:textId="77777777" w:rsidR="008E386C" w:rsidRPr="00BA198E" w:rsidRDefault="00315C7A" w:rsidP="00043E16">
            <w:pPr>
              <w:jc w:val="center"/>
            </w:pPr>
            <w:r w:rsidRPr="00BA198E">
              <w:rPr>
                <w:spacing w:val="-10"/>
              </w:rPr>
              <w:t>-</w:t>
            </w:r>
          </w:p>
        </w:tc>
      </w:tr>
      <w:tr w:rsidR="008E386C" w:rsidRPr="00BA198E" w14:paraId="7E074290" w14:textId="77777777" w:rsidTr="00043E16">
        <w:trPr>
          <w:trHeight w:val="330"/>
        </w:trPr>
        <w:tc>
          <w:tcPr>
            <w:tcW w:w="1628" w:type="dxa"/>
            <w:vAlign w:val="center"/>
          </w:tcPr>
          <w:p w14:paraId="25112B68" w14:textId="77777777" w:rsidR="008E386C" w:rsidRPr="00BA198E" w:rsidRDefault="008E386C" w:rsidP="00043E16"/>
        </w:tc>
        <w:tc>
          <w:tcPr>
            <w:tcW w:w="929" w:type="dxa"/>
            <w:vAlign w:val="center"/>
          </w:tcPr>
          <w:p w14:paraId="1EBAF406" w14:textId="77777777" w:rsidR="008E386C" w:rsidRPr="00BA198E" w:rsidRDefault="00315C7A" w:rsidP="00043E16">
            <w:pPr>
              <w:jc w:val="center"/>
            </w:pPr>
            <w:r w:rsidRPr="00BA198E">
              <w:rPr>
                <w:spacing w:val="-5"/>
              </w:rPr>
              <w:t>3.1</w:t>
            </w:r>
          </w:p>
        </w:tc>
        <w:tc>
          <w:tcPr>
            <w:tcW w:w="895" w:type="dxa"/>
            <w:vAlign w:val="center"/>
          </w:tcPr>
          <w:p w14:paraId="05304959" w14:textId="77777777" w:rsidR="008E386C" w:rsidRPr="00BA198E" w:rsidRDefault="00315C7A" w:rsidP="00043E16">
            <w:pPr>
              <w:jc w:val="center"/>
            </w:pPr>
            <w:r w:rsidRPr="00BA198E">
              <w:rPr>
                <w:spacing w:val="-5"/>
              </w:rPr>
              <w:t>4.0</w:t>
            </w:r>
          </w:p>
        </w:tc>
        <w:tc>
          <w:tcPr>
            <w:tcW w:w="891" w:type="dxa"/>
            <w:vAlign w:val="center"/>
          </w:tcPr>
          <w:p w14:paraId="287A9388" w14:textId="77777777" w:rsidR="008E386C" w:rsidRPr="00BA198E" w:rsidRDefault="00315C7A" w:rsidP="00043E16">
            <w:pPr>
              <w:jc w:val="center"/>
            </w:pPr>
            <w:r w:rsidRPr="00BA198E">
              <w:rPr>
                <w:spacing w:val="-5"/>
              </w:rPr>
              <w:t>5.8</w:t>
            </w:r>
          </w:p>
        </w:tc>
        <w:tc>
          <w:tcPr>
            <w:tcW w:w="888" w:type="dxa"/>
            <w:vAlign w:val="center"/>
          </w:tcPr>
          <w:p w14:paraId="017A84BA" w14:textId="77777777" w:rsidR="008E386C" w:rsidRPr="00BA198E" w:rsidRDefault="00315C7A" w:rsidP="00043E16">
            <w:pPr>
              <w:jc w:val="center"/>
            </w:pPr>
            <w:r w:rsidRPr="00BA198E">
              <w:rPr>
                <w:spacing w:val="-5"/>
              </w:rPr>
              <w:t>7.2</w:t>
            </w:r>
          </w:p>
        </w:tc>
        <w:tc>
          <w:tcPr>
            <w:tcW w:w="798" w:type="dxa"/>
            <w:vAlign w:val="center"/>
          </w:tcPr>
          <w:p w14:paraId="54428F83" w14:textId="77777777" w:rsidR="008E386C" w:rsidRPr="00BA198E" w:rsidRDefault="00315C7A" w:rsidP="00043E16">
            <w:pPr>
              <w:jc w:val="center"/>
            </w:pPr>
            <w:r w:rsidRPr="00BA198E">
              <w:rPr>
                <w:spacing w:val="-5"/>
              </w:rPr>
              <w:t>8.2</w:t>
            </w:r>
          </w:p>
        </w:tc>
        <w:tc>
          <w:tcPr>
            <w:tcW w:w="758" w:type="dxa"/>
            <w:vAlign w:val="center"/>
          </w:tcPr>
          <w:p w14:paraId="18887A6C" w14:textId="77777777" w:rsidR="008E386C" w:rsidRPr="00BA198E" w:rsidRDefault="00315C7A" w:rsidP="00043E16">
            <w:pPr>
              <w:jc w:val="center"/>
            </w:pPr>
            <w:r w:rsidRPr="00BA198E">
              <w:rPr>
                <w:spacing w:val="-5"/>
              </w:rPr>
              <w:t>8.5</w:t>
            </w:r>
          </w:p>
        </w:tc>
        <w:tc>
          <w:tcPr>
            <w:tcW w:w="736" w:type="dxa"/>
            <w:vAlign w:val="center"/>
          </w:tcPr>
          <w:p w14:paraId="46CD3A68" w14:textId="77777777" w:rsidR="008E386C" w:rsidRPr="00BA198E" w:rsidRDefault="00315C7A" w:rsidP="00043E16">
            <w:pPr>
              <w:jc w:val="center"/>
            </w:pPr>
            <w:r w:rsidRPr="00BA198E">
              <w:rPr>
                <w:spacing w:val="-10"/>
              </w:rPr>
              <w:t>-</w:t>
            </w:r>
          </w:p>
        </w:tc>
        <w:tc>
          <w:tcPr>
            <w:tcW w:w="753" w:type="dxa"/>
            <w:vAlign w:val="center"/>
          </w:tcPr>
          <w:p w14:paraId="4A4671F6" w14:textId="77777777" w:rsidR="008E386C" w:rsidRPr="00BA198E" w:rsidRDefault="00315C7A" w:rsidP="00043E16">
            <w:pPr>
              <w:jc w:val="center"/>
            </w:pPr>
            <w:r w:rsidRPr="00BA198E">
              <w:rPr>
                <w:spacing w:val="-5"/>
              </w:rPr>
              <w:t>9.2</w:t>
            </w:r>
          </w:p>
        </w:tc>
        <w:tc>
          <w:tcPr>
            <w:tcW w:w="1542" w:type="dxa"/>
            <w:vAlign w:val="center"/>
          </w:tcPr>
          <w:p w14:paraId="0B8EBD77" w14:textId="77777777" w:rsidR="008E386C" w:rsidRPr="00BA198E" w:rsidRDefault="00315C7A" w:rsidP="00043E16">
            <w:pPr>
              <w:jc w:val="center"/>
            </w:pPr>
            <w:r w:rsidRPr="00BA198E">
              <w:rPr>
                <w:spacing w:val="-10"/>
              </w:rPr>
              <w:t>-</w:t>
            </w:r>
          </w:p>
        </w:tc>
      </w:tr>
      <w:tr w:rsidR="008E386C" w:rsidRPr="00BA198E" w14:paraId="54E98C2B" w14:textId="77777777" w:rsidTr="00043E16">
        <w:trPr>
          <w:trHeight w:val="330"/>
        </w:trPr>
        <w:tc>
          <w:tcPr>
            <w:tcW w:w="1628" w:type="dxa"/>
            <w:vAlign w:val="center"/>
          </w:tcPr>
          <w:p w14:paraId="77918153" w14:textId="77777777" w:rsidR="008E386C" w:rsidRPr="00BA198E" w:rsidRDefault="00315C7A" w:rsidP="00043E16">
            <w:r w:rsidRPr="00BA198E">
              <w:t>Largemouth</w:t>
            </w:r>
            <w:r w:rsidRPr="00BA198E">
              <w:rPr>
                <w:spacing w:val="11"/>
              </w:rPr>
              <w:t xml:space="preserve"> </w:t>
            </w:r>
            <w:r w:rsidRPr="00BA198E">
              <w:rPr>
                <w:spacing w:val="-4"/>
              </w:rPr>
              <w:t>bass</w:t>
            </w:r>
          </w:p>
        </w:tc>
        <w:tc>
          <w:tcPr>
            <w:tcW w:w="929" w:type="dxa"/>
            <w:vAlign w:val="center"/>
          </w:tcPr>
          <w:p w14:paraId="241B4677" w14:textId="77777777" w:rsidR="008E386C" w:rsidRPr="00BA198E" w:rsidRDefault="00315C7A" w:rsidP="00043E16">
            <w:pPr>
              <w:jc w:val="center"/>
            </w:pPr>
            <w:r w:rsidRPr="00BA198E">
              <w:rPr>
                <w:spacing w:val="-10"/>
              </w:rPr>
              <w:t>-</w:t>
            </w:r>
          </w:p>
        </w:tc>
        <w:tc>
          <w:tcPr>
            <w:tcW w:w="895" w:type="dxa"/>
            <w:vAlign w:val="center"/>
          </w:tcPr>
          <w:p w14:paraId="456AF9B4" w14:textId="77777777" w:rsidR="008E386C" w:rsidRPr="00BA198E" w:rsidRDefault="00315C7A" w:rsidP="00043E16">
            <w:pPr>
              <w:jc w:val="center"/>
            </w:pPr>
            <w:r w:rsidRPr="00BA198E">
              <w:rPr>
                <w:spacing w:val="-10"/>
              </w:rPr>
              <w:t>-</w:t>
            </w:r>
          </w:p>
        </w:tc>
        <w:tc>
          <w:tcPr>
            <w:tcW w:w="891" w:type="dxa"/>
            <w:vAlign w:val="center"/>
          </w:tcPr>
          <w:p w14:paraId="33FA4A41" w14:textId="77777777" w:rsidR="008E386C" w:rsidRPr="00BA198E" w:rsidRDefault="00315C7A" w:rsidP="00043E16">
            <w:pPr>
              <w:jc w:val="center"/>
            </w:pPr>
            <w:r w:rsidRPr="00BA198E">
              <w:rPr>
                <w:spacing w:val="-5"/>
              </w:rPr>
              <w:t>9.5</w:t>
            </w:r>
          </w:p>
        </w:tc>
        <w:tc>
          <w:tcPr>
            <w:tcW w:w="888" w:type="dxa"/>
            <w:vAlign w:val="center"/>
          </w:tcPr>
          <w:p w14:paraId="23FF6D9E" w14:textId="77777777" w:rsidR="008E386C" w:rsidRPr="00BA198E" w:rsidRDefault="00315C7A" w:rsidP="00043E16">
            <w:pPr>
              <w:jc w:val="center"/>
            </w:pPr>
            <w:r w:rsidRPr="00BA198E">
              <w:rPr>
                <w:spacing w:val="-10"/>
              </w:rPr>
              <w:t>-</w:t>
            </w:r>
          </w:p>
        </w:tc>
        <w:tc>
          <w:tcPr>
            <w:tcW w:w="798" w:type="dxa"/>
            <w:vAlign w:val="center"/>
          </w:tcPr>
          <w:p w14:paraId="191CFD40" w14:textId="77777777" w:rsidR="008E386C" w:rsidRPr="00BA198E" w:rsidRDefault="00315C7A" w:rsidP="00043E16">
            <w:pPr>
              <w:jc w:val="center"/>
            </w:pPr>
            <w:r w:rsidRPr="00BA198E">
              <w:rPr>
                <w:spacing w:val="-10"/>
              </w:rPr>
              <w:t>-</w:t>
            </w:r>
          </w:p>
        </w:tc>
        <w:tc>
          <w:tcPr>
            <w:tcW w:w="758" w:type="dxa"/>
            <w:vAlign w:val="center"/>
          </w:tcPr>
          <w:p w14:paraId="082C323B" w14:textId="77777777" w:rsidR="008E386C" w:rsidRPr="00BA198E" w:rsidRDefault="00315C7A" w:rsidP="00043E16">
            <w:pPr>
              <w:jc w:val="center"/>
            </w:pPr>
            <w:r w:rsidRPr="00BA198E">
              <w:rPr>
                <w:spacing w:val="-10"/>
              </w:rPr>
              <w:t>-</w:t>
            </w:r>
          </w:p>
        </w:tc>
        <w:tc>
          <w:tcPr>
            <w:tcW w:w="736" w:type="dxa"/>
            <w:vAlign w:val="center"/>
          </w:tcPr>
          <w:p w14:paraId="228FBAD5" w14:textId="77777777" w:rsidR="008E386C" w:rsidRPr="00BA198E" w:rsidRDefault="00315C7A" w:rsidP="00043E16">
            <w:pPr>
              <w:jc w:val="center"/>
            </w:pPr>
            <w:r w:rsidRPr="00BA198E">
              <w:rPr>
                <w:spacing w:val="-10"/>
              </w:rPr>
              <w:t>-</w:t>
            </w:r>
          </w:p>
        </w:tc>
        <w:tc>
          <w:tcPr>
            <w:tcW w:w="753" w:type="dxa"/>
            <w:vAlign w:val="center"/>
          </w:tcPr>
          <w:p w14:paraId="7EFF3619" w14:textId="77777777" w:rsidR="008E386C" w:rsidRPr="00BA198E" w:rsidRDefault="00315C7A" w:rsidP="00043E16">
            <w:pPr>
              <w:jc w:val="center"/>
            </w:pPr>
            <w:r w:rsidRPr="00BA198E">
              <w:rPr>
                <w:spacing w:val="-10"/>
              </w:rPr>
              <w:t>-</w:t>
            </w:r>
          </w:p>
        </w:tc>
        <w:tc>
          <w:tcPr>
            <w:tcW w:w="1542" w:type="dxa"/>
            <w:vAlign w:val="center"/>
          </w:tcPr>
          <w:p w14:paraId="1FCB4A2E" w14:textId="77777777" w:rsidR="008E386C" w:rsidRPr="00BA198E" w:rsidRDefault="00315C7A" w:rsidP="00043E16">
            <w:pPr>
              <w:jc w:val="center"/>
            </w:pPr>
            <w:r w:rsidRPr="00BA198E">
              <w:rPr>
                <w:spacing w:val="-4"/>
              </w:rPr>
              <w:t>+0.1</w:t>
            </w:r>
          </w:p>
        </w:tc>
      </w:tr>
      <w:tr w:rsidR="008E386C" w:rsidRPr="00BA198E" w14:paraId="5881B562" w14:textId="77777777" w:rsidTr="00043E16">
        <w:trPr>
          <w:trHeight w:val="330"/>
        </w:trPr>
        <w:tc>
          <w:tcPr>
            <w:tcW w:w="1628" w:type="dxa"/>
            <w:vAlign w:val="center"/>
          </w:tcPr>
          <w:p w14:paraId="1EB33613" w14:textId="77777777" w:rsidR="008E386C" w:rsidRPr="00BA198E" w:rsidRDefault="008E386C" w:rsidP="00043E16"/>
        </w:tc>
        <w:tc>
          <w:tcPr>
            <w:tcW w:w="929" w:type="dxa"/>
            <w:vAlign w:val="center"/>
          </w:tcPr>
          <w:p w14:paraId="5C2E3252" w14:textId="77777777" w:rsidR="008E386C" w:rsidRPr="00BA198E" w:rsidRDefault="00315C7A" w:rsidP="00043E16">
            <w:pPr>
              <w:jc w:val="center"/>
            </w:pPr>
            <w:r w:rsidRPr="00BA198E">
              <w:rPr>
                <w:spacing w:val="-10"/>
              </w:rPr>
              <w:t>-</w:t>
            </w:r>
          </w:p>
        </w:tc>
        <w:tc>
          <w:tcPr>
            <w:tcW w:w="895" w:type="dxa"/>
            <w:vAlign w:val="center"/>
          </w:tcPr>
          <w:p w14:paraId="734D4F33" w14:textId="77777777" w:rsidR="008E386C" w:rsidRPr="00BA198E" w:rsidRDefault="00315C7A" w:rsidP="00043E16">
            <w:pPr>
              <w:jc w:val="center"/>
            </w:pPr>
            <w:r w:rsidRPr="00BA198E">
              <w:rPr>
                <w:spacing w:val="-10"/>
              </w:rPr>
              <w:t>-</w:t>
            </w:r>
          </w:p>
        </w:tc>
        <w:tc>
          <w:tcPr>
            <w:tcW w:w="891" w:type="dxa"/>
            <w:vAlign w:val="center"/>
          </w:tcPr>
          <w:p w14:paraId="77E44871" w14:textId="77777777" w:rsidR="008E386C" w:rsidRPr="00BA198E" w:rsidRDefault="00315C7A" w:rsidP="00043E16">
            <w:pPr>
              <w:jc w:val="center"/>
            </w:pPr>
            <w:r w:rsidRPr="00BA198E">
              <w:rPr>
                <w:spacing w:val="-5"/>
              </w:rPr>
              <w:t>(5)</w:t>
            </w:r>
          </w:p>
        </w:tc>
        <w:tc>
          <w:tcPr>
            <w:tcW w:w="888" w:type="dxa"/>
            <w:vAlign w:val="center"/>
          </w:tcPr>
          <w:p w14:paraId="0BBC0D11" w14:textId="77777777" w:rsidR="008E386C" w:rsidRPr="00BA198E" w:rsidRDefault="00315C7A" w:rsidP="00043E16">
            <w:pPr>
              <w:jc w:val="center"/>
            </w:pPr>
            <w:r w:rsidRPr="00BA198E">
              <w:rPr>
                <w:spacing w:val="-10"/>
              </w:rPr>
              <w:t>-</w:t>
            </w:r>
          </w:p>
        </w:tc>
        <w:tc>
          <w:tcPr>
            <w:tcW w:w="798" w:type="dxa"/>
            <w:vAlign w:val="center"/>
          </w:tcPr>
          <w:p w14:paraId="484DFBF3" w14:textId="77777777" w:rsidR="008E386C" w:rsidRPr="00BA198E" w:rsidRDefault="00315C7A" w:rsidP="00043E16">
            <w:pPr>
              <w:jc w:val="center"/>
            </w:pPr>
            <w:r w:rsidRPr="00BA198E">
              <w:rPr>
                <w:spacing w:val="-10"/>
              </w:rPr>
              <w:t>-</w:t>
            </w:r>
          </w:p>
        </w:tc>
        <w:tc>
          <w:tcPr>
            <w:tcW w:w="758" w:type="dxa"/>
            <w:vAlign w:val="center"/>
          </w:tcPr>
          <w:p w14:paraId="72C76AA6" w14:textId="77777777" w:rsidR="008E386C" w:rsidRPr="00BA198E" w:rsidRDefault="00315C7A" w:rsidP="00043E16">
            <w:pPr>
              <w:jc w:val="center"/>
            </w:pPr>
            <w:r w:rsidRPr="00BA198E">
              <w:rPr>
                <w:spacing w:val="-10"/>
              </w:rPr>
              <w:t>-</w:t>
            </w:r>
          </w:p>
        </w:tc>
        <w:tc>
          <w:tcPr>
            <w:tcW w:w="736" w:type="dxa"/>
            <w:vAlign w:val="center"/>
          </w:tcPr>
          <w:p w14:paraId="6753462F" w14:textId="77777777" w:rsidR="008E386C" w:rsidRPr="00BA198E" w:rsidRDefault="00315C7A" w:rsidP="00043E16">
            <w:pPr>
              <w:jc w:val="center"/>
            </w:pPr>
            <w:r w:rsidRPr="00BA198E">
              <w:rPr>
                <w:spacing w:val="-10"/>
              </w:rPr>
              <w:t>-</w:t>
            </w:r>
          </w:p>
        </w:tc>
        <w:tc>
          <w:tcPr>
            <w:tcW w:w="753" w:type="dxa"/>
            <w:vAlign w:val="center"/>
          </w:tcPr>
          <w:p w14:paraId="00B857DD" w14:textId="77777777" w:rsidR="008E386C" w:rsidRPr="00BA198E" w:rsidRDefault="00315C7A" w:rsidP="00043E16">
            <w:pPr>
              <w:jc w:val="center"/>
            </w:pPr>
            <w:r w:rsidRPr="00BA198E">
              <w:rPr>
                <w:spacing w:val="-10"/>
              </w:rPr>
              <w:t>-</w:t>
            </w:r>
          </w:p>
        </w:tc>
        <w:tc>
          <w:tcPr>
            <w:tcW w:w="1542" w:type="dxa"/>
            <w:vAlign w:val="center"/>
          </w:tcPr>
          <w:p w14:paraId="3B0F6425" w14:textId="77777777" w:rsidR="008E386C" w:rsidRPr="00BA198E" w:rsidRDefault="00315C7A" w:rsidP="00043E16">
            <w:pPr>
              <w:jc w:val="center"/>
            </w:pPr>
            <w:r w:rsidRPr="00BA198E">
              <w:rPr>
                <w:spacing w:val="-10"/>
              </w:rPr>
              <w:t>-</w:t>
            </w:r>
          </w:p>
        </w:tc>
      </w:tr>
      <w:tr w:rsidR="008E386C" w:rsidRPr="00BA198E" w14:paraId="67F17FAA" w14:textId="77777777" w:rsidTr="00043E16">
        <w:trPr>
          <w:trHeight w:val="330"/>
        </w:trPr>
        <w:tc>
          <w:tcPr>
            <w:tcW w:w="1628" w:type="dxa"/>
            <w:vAlign w:val="center"/>
          </w:tcPr>
          <w:p w14:paraId="03186305" w14:textId="77777777" w:rsidR="008E386C" w:rsidRPr="00BA198E" w:rsidRDefault="008E386C" w:rsidP="00043E16"/>
        </w:tc>
        <w:tc>
          <w:tcPr>
            <w:tcW w:w="929" w:type="dxa"/>
            <w:vAlign w:val="center"/>
          </w:tcPr>
          <w:p w14:paraId="599B784D" w14:textId="77777777" w:rsidR="008E386C" w:rsidRPr="00BA198E" w:rsidRDefault="00315C7A" w:rsidP="00043E16">
            <w:pPr>
              <w:jc w:val="center"/>
            </w:pPr>
            <w:r w:rsidRPr="00BA198E">
              <w:rPr>
                <w:spacing w:val="-10"/>
              </w:rPr>
              <w:t>-</w:t>
            </w:r>
          </w:p>
        </w:tc>
        <w:tc>
          <w:tcPr>
            <w:tcW w:w="895" w:type="dxa"/>
            <w:vAlign w:val="center"/>
          </w:tcPr>
          <w:p w14:paraId="3C6318BD" w14:textId="77777777" w:rsidR="008E386C" w:rsidRPr="00BA198E" w:rsidRDefault="00315C7A" w:rsidP="00043E16">
            <w:pPr>
              <w:jc w:val="center"/>
            </w:pPr>
            <w:r w:rsidRPr="00BA198E">
              <w:rPr>
                <w:spacing w:val="-10"/>
              </w:rPr>
              <w:t>-</w:t>
            </w:r>
          </w:p>
        </w:tc>
        <w:tc>
          <w:tcPr>
            <w:tcW w:w="891" w:type="dxa"/>
            <w:vAlign w:val="center"/>
          </w:tcPr>
          <w:p w14:paraId="40B8D151" w14:textId="77777777" w:rsidR="008E386C" w:rsidRPr="00BA198E" w:rsidRDefault="00315C7A" w:rsidP="00043E16">
            <w:pPr>
              <w:jc w:val="center"/>
            </w:pPr>
            <w:r w:rsidRPr="00BA198E">
              <w:rPr>
                <w:spacing w:val="-5"/>
              </w:rPr>
              <w:t>9.5</w:t>
            </w:r>
          </w:p>
        </w:tc>
        <w:tc>
          <w:tcPr>
            <w:tcW w:w="888" w:type="dxa"/>
            <w:vAlign w:val="center"/>
          </w:tcPr>
          <w:p w14:paraId="0D42F548" w14:textId="77777777" w:rsidR="008E386C" w:rsidRPr="00BA198E" w:rsidRDefault="00315C7A" w:rsidP="00043E16">
            <w:pPr>
              <w:jc w:val="center"/>
            </w:pPr>
            <w:r w:rsidRPr="00BA198E">
              <w:rPr>
                <w:spacing w:val="-10"/>
              </w:rPr>
              <w:t>-</w:t>
            </w:r>
          </w:p>
        </w:tc>
        <w:tc>
          <w:tcPr>
            <w:tcW w:w="798" w:type="dxa"/>
            <w:vAlign w:val="center"/>
          </w:tcPr>
          <w:p w14:paraId="5CC8915D" w14:textId="77777777" w:rsidR="008E386C" w:rsidRPr="00BA198E" w:rsidRDefault="00315C7A" w:rsidP="00043E16">
            <w:pPr>
              <w:jc w:val="center"/>
            </w:pPr>
            <w:r w:rsidRPr="00BA198E">
              <w:rPr>
                <w:spacing w:val="-10"/>
              </w:rPr>
              <w:t>-</w:t>
            </w:r>
          </w:p>
        </w:tc>
        <w:tc>
          <w:tcPr>
            <w:tcW w:w="758" w:type="dxa"/>
            <w:vAlign w:val="center"/>
          </w:tcPr>
          <w:p w14:paraId="157D7E32" w14:textId="77777777" w:rsidR="008E386C" w:rsidRPr="00BA198E" w:rsidRDefault="00315C7A" w:rsidP="00043E16">
            <w:pPr>
              <w:jc w:val="center"/>
            </w:pPr>
            <w:r w:rsidRPr="00BA198E">
              <w:rPr>
                <w:spacing w:val="-10"/>
              </w:rPr>
              <w:t>-</w:t>
            </w:r>
          </w:p>
        </w:tc>
        <w:tc>
          <w:tcPr>
            <w:tcW w:w="736" w:type="dxa"/>
            <w:vAlign w:val="center"/>
          </w:tcPr>
          <w:p w14:paraId="0A5EFCBD" w14:textId="77777777" w:rsidR="008E386C" w:rsidRPr="00BA198E" w:rsidRDefault="00315C7A" w:rsidP="00043E16">
            <w:pPr>
              <w:jc w:val="center"/>
            </w:pPr>
            <w:r w:rsidRPr="00BA198E">
              <w:rPr>
                <w:spacing w:val="-10"/>
              </w:rPr>
              <w:t>-</w:t>
            </w:r>
          </w:p>
        </w:tc>
        <w:tc>
          <w:tcPr>
            <w:tcW w:w="753" w:type="dxa"/>
            <w:vAlign w:val="center"/>
          </w:tcPr>
          <w:p w14:paraId="79129774" w14:textId="77777777" w:rsidR="008E386C" w:rsidRPr="00BA198E" w:rsidRDefault="00315C7A" w:rsidP="00043E16">
            <w:pPr>
              <w:jc w:val="center"/>
            </w:pPr>
            <w:r w:rsidRPr="00BA198E">
              <w:rPr>
                <w:spacing w:val="-10"/>
              </w:rPr>
              <w:t>-</w:t>
            </w:r>
          </w:p>
        </w:tc>
        <w:tc>
          <w:tcPr>
            <w:tcW w:w="1542" w:type="dxa"/>
            <w:vAlign w:val="center"/>
          </w:tcPr>
          <w:p w14:paraId="59493134" w14:textId="77777777" w:rsidR="008E386C" w:rsidRPr="00BA198E" w:rsidRDefault="00315C7A" w:rsidP="00043E16">
            <w:pPr>
              <w:jc w:val="center"/>
            </w:pPr>
            <w:r w:rsidRPr="00BA198E">
              <w:rPr>
                <w:spacing w:val="-10"/>
              </w:rPr>
              <w:t>-</w:t>
            </w:r>
          </w:p>
        </w:tc>
      </w:tr>
      <w:tr w:rsidR="008E386C" w:rsidRPr="00BA198E" w14:paraId="68B70963" w14:textId="77777777" w:rsidTr="00043E16">
        <w:trPr>
          <w:trHeight w:val="330"/>
        </w:trPr>
        <w:tc>
          <w:tcPr>
            <w:tcW w:w="1628" w:type="dxa"/>
            <w:vAlign w:val="center"/>
          </w:tcPr>
          <w:p w14:paraId="36BB8C8D" w14:textId="77777777" w:rsidR="008E386C" w:rsidRPr="00BA198E" w:rsidRDefault="00315C7A" w:rsidP="00043E16">
            <w:r w:rsidRPr="00BA198E">
              <w:t>Yellow</w:t>
            </w:r>
            <w:r w:rsidRPr="00BA198E">
              <w:rPr>
                <w:spacing w:val="13"/>
              </w:rPr>
              <w:t xml:space="preserve"> </w:t>
            </w:r>
            <w:r w:rsidRPr="00BA198E">
              <w:t>perch</w:t>
            </w:r>
          </w:p>
        </w:tc>
        <w:tc>
          <w:tcPr>
            <w:tcW w:w="929" w:type="dxa"/>
            <w:vAlign w:val="center"/>
          </w:tcPr>
          <w:p w14:paraId="540BD75C" w14:textId="77777777" w:rsidR="008E386C" w:rsidRPr="00BA198E" w:rsidRDefault="00315C7A" w:rsidP="00043E16">
            <w:pPr>
              <w:jc w:val="center"/>
            </w:pPr>
            <w:r w:rsidRPr="00BA198E">
              <w:rPr>
                <w:spacing w:val="-10"/>
              </w:rPr>
              <w:t>-</w:t>
            </w:r>
          </w:p>
        </w:tc>
        <w:tc>
          <w:tcPr>
            <w:tcW w:w="895" w:type="dxa"/>
            <w:vAlign w:val="center"/>
          </w:tcPr>
          <w:p w14:paraId="6551D1F7" w14:textId="77777777" w:rsidR="008E386C" w:rsidRPr="00BA198E" w:rsidRDefault="00315C7A" w:rsidP="00043E16">
            <w:pPr>
              <w:jc w:val="center"/>
            </w:pPr>
            <w:r w:rsidRPr="00BA198E">
              <w:rPr>
                <w:spacing w:val="-10"/>
              </w:rPr>
              <w:t>-</w:t>
            </w:r>
          </w:p>
        </w:tc>
        <w:tc>
          <w:tcPr>
            <w:tcW w:w="891" w:type="dxa"/>
            <w:vAlign w:val="center"/>
          </w:tcPr>
          <w:p w14:paraId="0EF0E001" w14:textId="77777777" w:rsidR="008E386C" w:rsidRPr="00BA198E" w:rsidRDefault="00315C7A" w:rsidP="00043E16">
            <w:pPr>
              <w:jc w:val="center"/>
            </w:pPr>
            <w:r w:rsidRPr="00BA198E">
              <w:rPr>
                <w:spacing w:val="-5"/>
              </w:rPr>
              <w:t>6.6</w:t>
            </w:r>
          </w:p>
        </w:tc>
        <w:tc>
          <w:tcPr>
            <w:tcW w:w="888" w:type="dxa"/>
            <w:vAlign w:val="center"/>
          </w:tcPr>
          <w:p w14:paraId="49CE2FB9" w14:textId="77777777" w:rsidR="008E386C" w:rsidRPr="00BA198E" w:rsidRDefault="00315C7A" w:rsidP="00043E16">
            <w:pPr>
              <w:jc w:val="center"/>
            </w:pPr>
            <w:r w:rsidRPr="00BA198E">
              <w:rPr>
                <w:spacing w:val="-5"/>
              </w:rPr>
              <w:t>8.0</w:t>
            </w:r>
          </w:p>
        </w:tc>
        <w:tc>
          <w:tcPr>
            <w:tcW w:w="798" w:type="dxa"/>
            <w:vAlign w:val="center"/>
          </w:tcPr>
          <w:p w14:paraId="0609B03D" w14:textId="77777777" w:rsidR="008E386C" w:rsidRPr="00BA198E" w:rsidRDefault="00315C7A" w:rsidP="00043E16">
            <w:pPr>
              <w:jc w:val="center"/>
            </w:pPr>
            <w:r w:rsidRPr="00BA198E">
              <w:rPr>
                <w:spacing w:val="-10"/>
              </w:rPr>
              <w:t>-</w:t>
            </w:r>
          </w:p>
        </w:tc>
        <w:tc>
          <w:tcPr>
            <w:tcW w:w="758" w:type="dxa"/>
            <w:vAlign w:val="center"/>
          </w:tcPr>
          <w:p w14:paraId="3CBADA72" w14:textId="77777777" w:rsidR="008E386C" w:rsidRPr="00BA198E" w:rsidRDefault="00315C7A" w:rsidP="00043E16">
            <w:pPr>
              <w:jc w:val="center"/>
            </w:pPr>
            <w:r w:rsidRPr="00BA198E">
              <w:rPr>
                <w:spacing w:val="-10"/>
              </w:rPr>
              <w:t>-</w:t>
            </w:r>
          </w:p>
        </w:tc>
        <w:tc>
          <w:tcPr>
            <w:tcW w:w="736" w:type="dxa"/>
            <w:vAlign w:val="center"/>
          </w:tcPr>
          <w:p w14:paraId="675B096C" w14:textId="77777777" w:rsidR="008E386C" w:rsidRPr="00BA198E" w:rsidRDefault="00315C7A" w:rsidP="00043E16">
            <w:pPr>
              <w:jc w:val="center"/>
            </w:pPr>
            <w:r w:rsidRPr="00BA198E">
              <w:rPr>
                <w:spacing w:val="-10"/>
              </w:rPr>
              <w:t>-</w:t>
            </w:r>
          </w:p>
        </w:tc>
        <w:tc>
          <w:tcPr>
            <w:tcW w:w="753" w:type="dxa"/>
            <w:vAlign w:val="center"/>
          </w:tcPr>
          <w:p w14:paraId="2A85756A" w14:textId="77777777" w:rsidR="008E386C" w:rsidRPr="00BA198E" w:rsidRDefault="00315C7A" w:rsidP="00043E16">
            <w:pPr>
              <w:jc w:val="center"/>
            </w:pPr>
            <w:r w:rsidRPr="00BA198E">
              <w:rPr>
                <w:spacing w:val="-10"/>
              </w:rPr>
              <w:t>-</w:t>
            </w:r>
          </w:p>
        </w:tc>
        <w:tc>
          <w:tcPr>
            <w:tcW w:w="1542" w:type="dxa"/>
            <w:vAlign w:val="center"/>
          </w:tcPr>
          <w:p w14:paraId="5CF61CAD" w14:textId="77777777" w:rsidR="008E386C" w:rsidRPr="00BA198E" w:rsidRDefault="00315C7A" w:rsidP="00043E16">
            <w:pPr>
              <w:jc w:val="center"/>
            </w:pPr>
            <w:r w:rsidRPr="00BA198E">
              <w:rPr>
                <w:spacing w:val="-4"/>
              </w:rPr>
              <w:t>+0.2</w:t>
            </w:r>
          </w:p>
        </w:tc>
      </w:tr>
      <w:tr w:rsidR="008E386C" w:rsidRPr="00BA198E" w14:paraId="12CE24F8" w14:textId="77777777" w:rsidTr="00043E16">
        <w:trPr>
          <w:trHeight w:val="330"/>
        </w:trPr>
        <w:tc>
          <w:tcPr>
            <w:tcW w:w="1628" w:type="dxa"/>
            <w:vAlign w:val="center"/>
          </w:tcPr>
          <w:p w14:paraId="50F0146C" w14:textId="77777777" w:rsidR="008E386C" w:rsidRPr="00BA198E" w:rsidRDefault="008E386C" w:rsidP="00043E16"/>
        </w:tc>
        <w:tc>
          <w:tcPr>
            <w:tcW w:w="929" w:type="dxa"/>
            <w:vAlign w:val="center"/>
          </w:tcPr>
          <w:p w14:paraId="254C5DEF" w14:textId="77777777" w:rsidR="008E386C" w:rsidRPr="00BA198E" w:rsidRDefault="00315C7A" w:rsidP="00043E16">
            <w:pPr>
              <w:jc w:val="center"/>
            </w:pPr>
            <w:r w:rsidRPr="00BA198E">
              <w:rPr>
                <w:spacing w:val="-10"/>
              </w:rPr>
              <w:t>-</w:t>
            </w:r>
          </w:p>
        </w:tc>
        <w:tc>
          <w:tcPr>
            <w:tcW w:w="895" w:type="dxa"/>
            <w:vAlign w:val="center"/>
          </w:tcPr>
          <w:p w14:paraId="7DBC6679" w14:textId="77777777" w:rsidR="008E386C" w:rsidRPr="00BA198E" w:rsidRDefault="00315C7A" w:rsidP="00043E16">
            <w:pPr>
              <w:jc w:val="center"/>
            </w:pPr>
            <w:r w:rsidRPr="00BA198E">
              <w:rPr>
                <w:spacing w:val="-10"/>
              </w:rPr>
              <w:t>-</w:t>
            </w:r>
          </w:p>
        </w:tc>
        <w:tc>
          <w:tcPr>
            <w:tcW w:w="891" w:type="dxa"/>
            <w:vAlign w:val="center"/>
          </w:tcPr>
          <w:p w14:paraId="3FB42931" w14:textId="77777777" w:rsidR="008E386C" w:rsidRPr="00BA198E" w:rsidRDefault="00315C7A" w:rsidP="00043E16">
            <w:pPr>
              <w:jc w:val="center"/>
            </w:pPr>
            <w:r w:rsidRPr="00BA198E">
              <w:rPr>
                <w:spacing w:val="-5"/>
              </w:rPr>
              <w:t>(1)</w:t>
            </w:r>
          </w:p>
        </w:tc>
        <w:tc>
          <w:tcPr>
            <w:tcW w:w="888" w:type="dxa"/>
            <w:vAlign w:val="center"/>
          </w:tcPr>
          <w:p w14:paraId="7D9D12BD" w14:textId="77777777" w:rsidR="008E386C" w:rsidRPr="00BA198E" w:rsidRDefault="00315C7A" w:rsidP="00043E16">
            <w:pPr>
              <w:jc w:val="center"/>
            </w:pPr>
            <w:r w:rsidRPr="00BA198E">
              <w:rPr>
                <w:spacing w:val="-5"/>
              </w:rPr>
              <w:t>(7)</w:t>
            </w:r>
          </w:p>
        </w:tc>
        <w:tc>
          <w:tcPr>
            <w:tcW w:w="798" w:type="dxa"/>
            <w:vAlign w:val="center"/>
          </w:tcPr>
          <w:p w14:paraId="0DE4E9FA" w14:textId="77777777" w:rsidR="008E386C" w:rsidRPr="00BA198E" w:rsidRDefault="00315C7A" w:rsidP="00043E16">
            <w:pPr>
              <w:jc w:val="center"/>
            </w:pPr>
            <w:r w:rsidRPr="00BA198E">
              <w:rPr>
                <w:spacing w:val="-10"/>
              </w:rPr>
              <w:t>-</w:t>
            </w:r>
          </w:p>
        </w:tc>
        <w:tc>
          <w:tcPr>
            <w:tcW w:w="758" w:type="dxa"/>
            <w:vAlign w:val="center"/>
          </w:tcPr>
          <w:p w14:paraId="21F0E57A" w14:textId="77777777" w:rsidR="008E386C" w:rsidRPr="00BA198E" w:rsidRDefault="00315C7A" w:rsidP="00043E16">
            <w:pPr>
              <w:jc w:val="center"/>
            </w:pPr>
            <w:r w:rsidRPr="00BA198E">
              <w:rPr>
                <w:spacing w:val="-10"/>
              </w:rPr>
              <w:t>-</w:t>
            </w:r>
          </w:p>
        </w:tc>
        <w:tc>
          <w:tcPr>
            <w:tcW w:w="736" w:type="dxa"/>
            <w:vAlign w:val="center"/>
          </w:tcPr>
          <w:p w14:paraId="31A04201" w14:textId="77777777" w:rsidR="008E386C" w:rsidRPr="00BA198E" w:rsidRDefault="00315C7A" w:rsidP="00043E16">
            <w:pPr>
              <w:jc w:val="center"/>
            </w:pPr>
            <w:r w:rsidRPr="00BA198E">
              <w:rPr>
                <w:spacing w:val="-10"/>
              </w:rPr>
              <w:t>-</w:t>
            </w:r>
          </w:p>
        </w:tc>
        <w:tc>
          <w:tcPr>
            <w:tcW w:w="753" w:type="dxa"/>
            <w:vAlign w:val="center"/>
          </w:tcPr>
          <w:p w14:paraId="6C10DB2E" w14:textId="77777777" w:rsidR="008E386C" w:rsidRPr="00BA198E" w:rsidRDefault="00315C7A" w:rsidP="00043E16">
            <w:pPr>
              <w:jc w:val="center"/>
            </w:pPr>
            <w:r w:rsidRPr="00BA198E">
              <w:rPr>
                <w:spacing w:val="-10"/>
              </w:rPr>
              <w:t>-</w:t>
            </w:r>
          </w:p>
        </w:tc>
        <w:tc>
          <w:tcPr>
            <w:tcW w:w="1542" w:type="dxa"/>
            <w:vAlign w:val="center"/>
          </w:tcPr>
          <w:p w14:paraId="5DB5641A" w14:textId="77777777" w:rsidR="008E386C" w:rsidRPr="00BA198E" w:rsidRDefault="00315C7A" w:rsidP="00043E16">
            <w:pPr>
              <w:jc w:val="center"/>
            </w:pPr>
            <w:r w:rsidRPr="00BA198E">
              <w:rPr>
                <w:spacing w:val="-10"/>
              </w:rPr>
              <w:t>-</w:t>
            </w:r>
          </w:p>
        </w:tc>
      </w:tr>
      <w:tr w:rsidR="008E386C" w:rsidRPr="00BA198E" w14:paraId="43224625" w14:textId="77777777" w:rsidTr="00043E16">
        <w:trPr>
          <w:trHeight w:val="330"/>
        </w:trPr>
        <w:tc>
          <w:tcPr>
            <w:tcW w:w="1628" w:type="dxa"/>
            <w:vAlign w:val="center"/>
          </w:tcPr>
          <w:p w14:paraId="096D0AAD" w14:textId="77777777" w:rsidR="008E386C" w:rsidRPr="00BA198E" w:rsidRDefault="008E386C" w:rsidP="00043E16"/>
        </w:tc>
        <w:tc>
          <w:tcPr>
            <w:tcW w:w="929" w:type="dxa"/>
            <w:vAlign w:val="center"/>
          </w:tcPr>
          <w:p w14:paraId="373F3463" w14:textId="77777777" w:rsidR="008E386C" w:rsidRPr="00BA198E" w:rsidRDefault="00315C7A" w:rsidP="00043E16">
            <w:pPr>
              <w:jc w:val="center"/>
            </w:pPr>
            <w:r w:rsidRPr="00BA198E">
              <w:rPr>
                <w:spacing w:val="-10"/>
              </w:rPr>
              <w:t>-</w:t>
            </w:r>
          </w:p>
        </w:tc>
        <w:tc>
          <w:tcPr>
            <w:tcW w:w="895" w:type="dxa"/>
            <w:vAlign w:val="center"/>
          </w:tcPr>
          <w:p w14:paraId="0EC993E2" w14:textId="77777777" w:rsidR="008E386C" w:rsidRPr="00BA198E" w:rsidRDefault="00315C7A" w:rsidP="00043E16">
            <w:pPr>
              <w:jc w:val="center"/>
            </w:pPr>
            <w:r w:rsidRPr="00BA198E">
              <w:rPr>
                <w:spacing w:val="-10"/>
              </w:rPr>
              <w:t>-</w:t>
            </w:r>
          </w:p>
        </w:tc>
        <w:tc>
          <w:tcPr>
            <w:tcW w:w="891" w:type="dxa"/>
            <w:vAlign w:val="center"/>
          </w:tcPr>
          <w:p w14:paraId="663AF760" w14:textId="77777777" w:rsidR="008E386C" w:rsidRPr="00BA198E" w:rsidRDefault="00315C7A" w:rsidP="00043E16">
            <w:pPr>
              <w:jc w:val="center"/>
            </w:pPr>
            <w:r w:rsidRPr="00BA198E">
              <w:rPr>
                <w:spacing w:val="-5"/>
              </w:rPr>
              <w:t>6.6</w:t>
            </w:r>
          </w:p>
        </w:tc>
        <w:tc>
          <w:tcPr>
            <w:tcW w:w="888" w:type="dxa"/>
            <w:vAlign w:val="center"/>
          </w:tcPr>
          <w:p w14:paraId="7F311981" w14:textId="77777777" w:rsidR="008E386C" w:rsidRPr="00BA198E" w:rsidRDefault="00315C7A" w:rsidP="00043E16">
            <w:pPr>
              <w:jc w:val="center"/>
            </w:pPr>
            <w:r w:rsidRPr="00BA198E">
              <w:rPr>
                <w:spacing w:val="-5"/>
              </w:rPr>
              <w:t>8.0</w:t>
            </w:r>
          </w:p>
        </w:tc>
        <w:tc>
          <w:tcPr>
            <w:tcW w:w="798" w:type="dxa"/>
            <w:vAlign w:val="center"/>
          </w:tcPr>
          <w:p w14:paraId="19AC5ED4" w14:textId="77777777" w:rsidR="008E386C" w:rsidRPr="00BA198E" w:rsidRDefault="00315C7A" w:rsidP="00043E16">
            <w:pPr>
              <w:jc w:val="center"/>
            </w:pPr>
            <w:r w:rsidRPr="00BA198E">
              <w:rPr>
                <w:spacing w:val="-10"/>
              </w:rPr>
              <w:t>-</w:t>
            </w:r>
          </w:p>
        </w:tc>
        <w:tc>
          <w:tcPr>
            <w:tcW w:w="758" w:type="dxa"/>
            <w:vAlign w:val="center"/>
          </w:tcPr>
          <w:p w14:paraId="04BEB353" w14:textId="77777777" w:rsidR="008E386C" w:rsidRPr="00BA198E" w:rsidRDefault="00315C7A" w:rsidP="00043E16">
            <w:pPr>
              <w:jc w:val="center"/>
            </w:pPr>
            <w:r w:rsidRPr="00BA198E">
              <w:rPr>
                <w:spacing w:val="-10"/>
              </w:rPr>
              <w:t>-</w:t>
            </w:r>
          </w:p>
        </w:tc>
        <w:tc>
          <w:tcPr>
            <w:tcW w:w="736" w:type="dxa"/>
            <w:vAlign w:val="center"/>
          </w:tcPr>
          <w:p w14:paraId="22F2357F" w14:textId="77777777" w:rsidR="008E386C" w:rsidRPr="00BA198E" w:rsidRDefault="00315C7A" w:rsidP="00043E16">
            <w:pPr>
              <w:jc w:val="center"/>
            </w:pPr>
            <w:r w:rsidRPr="00BA198E">
              <w:rPr>
                <w:spacing w:val="-10"/>
              </w:rPr>
              <w:t>-</w:t>
            </w:r>
          </w:p>
        </w:tc>
        <w:tc>
          <w:tcPr>
            <w:tcW w:w="753" w:type="dxa"/>
            <w:vAlign w:val="center"/>
          </w:tcPr>
          <w:p w14:paraId="40FB0168" w14:textId="77777777" w:rsidR="008E386C" w:rsidRPr="00BA198E" w:rsidRDefault="00315C7A" w:rsidP="00043E16">
            <w:pPr>
              <w:jc w:val="center"/>
            </w:pPr>
            <w:r w:rsidRPr="00BA198E">
              <w:rPr>
                <w:spacing w:val="-10"/>
              </w:rPr>
              <w:t>-</w:t>
            </w:r>
          </w:p>
        </w:tc>
        <w:tc>
          <w:tcPr>
            <w:tcW w:w="1542" w:type="dxa"/>
            <w:vAlign w:val="center"/>
          </w:tcPr>
          <w:p w14:paraId="7871DC6D" w14:textId="77777777" w:rsidR="008E386C" w:rsidRPr="00BA198E" w:rsidRDefault="00315C7A" w:rsidP="00043E16">
            <w:pPr>
              <w:jc w:val="center"/>
            </w:pPr>
            <w:r w:rsidRPr="00BA198E">
              <w:rPr>
                <w:spacing w:val="-10"/>
              </w:rPr>
              <w:t>-</w:t>
            </w:r>
          </w:p>
        </w:tc>
      </w:tr>
      <w:tr w:rsidR="008E386C" w:rsidRPr="00BA198E" w14:paraId="00486F78" w14:textId="77777777" w:rsidTr="00043E16">
        <w:trPr>
          <w:trHeight w:val="330"/>
        </w:trPr>
        <w:tc>
          <w:tcPr>
            <w:tcW w:w="1628" w:type="dxa"/>
            <w:vAlign w:val="center"/>
          </w:tcPr>
          <w:p w14:paraId="14E9DFB9" w14:textId="77777777" w:rsidR="008E386C" w:rsidRPr="00BA198E" w:rsidRDefault="00315C7A" w:rsidP="00043E16">
            <w:r w:rsidRPr="00BA198E">
              <w:t>Northern</w:t>
            </w:r>
            <w:r w:rsidRPr="00BA198E">
              <w:rPr>
                <w:spacing w:val="3"/>
              </w:rPr>
              <w:t xml:space="preserve"> </w:t>
            </w:r>
            <w:r w:rsidRPr="00BA198E">
              <w:rPr>
                <w:spacing w:val="-4"/>
              </w:rPr>
              <w:t>pike</w:t>
            </w:r>
          </w:p>
        </w:tc>
        <w:tc>
          <w:tcPr>
            <w:tcW w:w="929" w:type="dxa"/>
            <w:vAlign w:val="center"/>
          </w:tcPr>
          <w:p w14:paraId="6B386D5C" w14:textId="77777777" w:rsidR="008E386C" w:rsidRPr="00BA198E" w:rsidRDefault="00315C7A" w:rsidP="00043E16">
            <w:pPr>
              <w:jc w:val="center"/>
            </w:pPr>
            <w:r w:rsidRPr="00BA198E">
              <w:rPr>
                <w:spacing w:val="-10"/>
              </w:rPr>
              <w:t>-</w:t>
            </w:r>
          </w:p>
        </w:tc>
        <w:tc>
          <w:tcPr>
            <w:tcW w:w="895" w:type="dxa"/>
            <w:vAlign w:val="center"/>
          </w:tcPr>
          <w:p w14:paraId="6EC84241" w14:textId="77777777" w:rsidR="008E386C" w:rsidRPr="00BA198E" w:rsidRDefault="00315C7A" w:rsidP="00043E16">
            <w:pPr>
              <w:jc w:val="center"/>
            </w:pPr>
            <w:r w:rsidRPr="00BA198E">
              <w:rPr>
                <w:spacing w:val="-4"/>
              </w:rPr>
              <w:t>14.4</w:t>
            </w:r>
          </w:p>
        </w:tc>
        <w:tc>
          <w:tcPr>
            <w:tcW w:w="891" w:type="dxa"/>
            <w:vAlign w:val="center"/>
          </w:tcPr>
          <w:p w14:paraId="13A29DBE" w14:textId="77777777" w:rsidR="008E386C" w:rsidRPr="00BA198E" w:rsidRDefault="00315C7A" w:rsidP="00043E16">
            <w:pPr>
              <w:jc w:val="center"/>
            </w:pPr>
            <w:r w:rsidRPr="00BA198E">
              <w:rPr>
                <w:spacing w:val="-4"/>
              </w:rPr>
              <w:t>17.3</w:t>
            </w:r>
          </w:p>
        </w:tc>
        <w:tc>
          <w:tcPr>
            <w:tcW w:w="888" w:type="dxa"/>
            <w:vAlign w:val="center"/>
          </w:tcPr>
          <w:p w14:paraId="608A4BAD" w14:textId="77777777" w:rsidR="008E386C" w:rsidRPr="00BA198E" w:rsidRDefault="00315C7A" w:rsidP="00043E16">
            <w:pPr>
              <w:jc w:val="center"/>
            </w:pPr>
            <w:r w:rsidRPr="00BA198E">
              <w:rPr>
                <w:spacing w:val="-10"/>
              </w:rPr>
              <w:t>-</w:t>
            </w:r>
          </w:p>
        </w:tc>
        <w:tc>
          <w:tcPr>
            <w:tcW w:w="798" w:type="dxa"/>
            <w:vAlign w:val="center"/>
          </w:tcPr>
          <w:p w14:paraId="34861AE4" w14:textId="77777777" w:rsidR="008E386C" w:rsidRPr="00BA198E" w:rsidRDefault="00315C7A" w:rsidP="00043E16">
            <w:pPr>
              <w:jc w:val="center"/>
            </w:pPr>
            <w:r w:rsidRPr="00BA198E">
              <w:rPr>
                <w:spacing w:val="-10"/>
              </w:rPr>
              <w:t>-</w:t>
            </w:r>
          </w:p>
        </w:tc>
        <w:tc>
          <w:tcPr>
            <w:tcW w:w="758" w:type="dxa"/>
            <w:vAlign w:val="center"/>
          </w:tcPr>
          <w:p w14:paraId="17C27E03" w14:textId="77777777" w:rsidR="008E386C" w:rsidRPr="00BA198E" w:rsidRDefault="00315C7A" w:rsidP="00043E16">
            <w:pPr>
              <w:jc w:val="center"/>
            </w:pPr>
            <w:r w:rsidRPr="00BA198E">
              <w:rPr>
                <w:spacing w:val="-10"/>
              </w:rPr>
              <w:t>-</w:t>
            </w:r>
          </w:p>
        </w:tc>
        <w:tc>
          <w:tcPr>
            <w:tcW w:w="736" w:type="dxa"/>
            <w:vAlign w:val="center"/>
          </w:tcPr>
          <w:p w14:paraId="1B69031F" w14:textId="77777777" w:rsidR="008E386C" w:rsidRPr="00BA198E" w:rsidRDefault="00315C7A" w:rsidP="00043E16">
            <w:pPr>
              <w:jc w:val="center"/>
            </w:pPr>
            <w:r w:rsidRPr="00BA198E">
              <w:rPr>
                <w:spacing w:val="-10"/>
              </w:rPr>
              <w:t>-</w:t>
            </w:r>
          </w:p>
        </w:tc>
        <w:tc>
          <w:tcPr>
            <w:tcW w:w="753" w:type="dxa"/>
            <w:vAlign w:val="center"/>
          </w:tcPr>
          <w:p w14:paraId="26A9816C" w14:textId="77777777" w:rsidR="008E386C" w:rsidRPr="00BA198E" w:rsidRDefault="00315C7A" w:rsidP="00043E16">
            <w:pPr>
              <w:jc w:val="center"/>
            </w:pPr>
            <w:r w:rsidRPr="00BA198E">
              <w:rPr>
                <w:spacing w:val="-10"/>
              </w:rPr>
              <w:t>-</w:t>
            </w:r>
          </w:p>
        </w:tc>
        <w:tc>
          <w:tcPr>
            <w:tcW w:w="1542" w:type="dxa"/>
            <w:vAlign w:val="center"/>
          </w:tcPr>
          <w:p w14:paraId="4FD6D8CF" w14:textId="77777777" w:rsidR="008E386C" w:rsidRPr="00BA198E" w:rsidRDefault="00315C7A" w:rsidP="00043E16">
            <w:pPr>
              <w:jc w:val="center"/>
            </w:pPr>
            <w:r w:rsidRPr="00BA198E">
              <w:rPr>
                <w:spacing w:val="-10"/>
              </w:rPr>
              <w:t>-</w:t>
            </w:r>
          </w:p>
        </w:tc>
      </w:tr>
      <w:tr w:rsidR="008E386C" w:rsidRPr="00BA198E" w14:paraId="0418D236" w14:textId="77777777" w:rsidTr="00043E16">
        <w:trPr>
          <w:trHeight w:val="330"/>
        </w:trPr>
        <w:tc>
          <w:tcPr>
            <w:tcW w:w="1628" w:type="dxa"/>
            <w:vAlign w:val="center"/>
          </w:tcPr>
          <w:p w14:paraId="75E90224" w14:textId="77777777" w:rsidR="008E386C" w:rsidRPr="00BA198E" w:rsidRDefault="008E386C" w:rsidP="00043E16"/>
        </w:tc>
        <w:tc>
          <w:tcPr>
            <w:tcW w:w="929" w:type="dxa"/>
            <w:vAlign w:val="center"/>
          </w:tcPr>
          <w:p w14:paraId="07041E16" w14:textId="77777777" w:rsidR="008E386C" w:rsidRPr="00BA198E" w:rsidRDefault="00315C7A" w:rsidP="00043E16">
            <w:pPr>
              <w:jc w:val="center"/>
            </w:pPr>
            <w:r w:rsidRPr="00BA198E">
              <w:rPr>
                <w:spacing w:val="-10"/>
              </w:rPr>
              <w:t>-</w:t>
            </w:r>
          </w:p>
        </w:tc>
        <w:tc>
          <w:tcPr>
            <w:tcW w:w="895" w:type="dxa"/>
            <w:vAlign w:val="center"/>
          </w:tcPr>
          <w:p w14:paraId="4402EF5C" w14:textId="77777777" w:rsidR="008E386C" w:rsidRPr="00BA198E" w:rsidRDefault="00315C7A" w:rsidP="00043E16">
            <w:pPr>
              <w:jc w:val="center"/>
            </w:pPr>
            <w:r w:rsidRPr="00BA198E">
              <w:rPr>
                <w:spacing w:val="-5"/>
              </w:rPr>
              <w:t>(1)</w:t>
            </w:r>
          </w:p>
        </w:tc>
        <w:tc>
          <w:tcPr>
            <w:tcW w:w="891" w:type="dxa"/>
            <w:vAlign w:val="center"/>
          </w:tcPr>
          <w:p w14:paraId="3FA56D32" w14:textId="77777777" w:rsidR="008E386C" w:rsidRPr="00BA198E" w:rsidRDefault="00315C7A" w:rsidP="00043E16">
            <w:pPr>
              <w:jc w:val="center"/>
            </w:pPr>
            <w:r w:rsidRPr="00BA198E">
              <w:rPr>
                <w:spacing w:val="-5"/>
              </w:rPr>
              <w:t>(1)</w:t>
            </w:r>
          </w:p>
        </w:tc>
        <w:tc>
          <w:tcPr>
            <w:tcW w:w="888" w:type="dxa"/>
            <w:vAlign w:val="center"/>
          </w:tcPr>
          <w:p w14:paraId="485AE9A9" w14:textId="77777777" w:rsidR="008E386C" w:rsidRPr="00BA198E" w:rsidRDefault="00315C7A" w:rsidP="00043E16">
            <w:pPr>
              <w:jc w:val="center"/>
            </w:pPr>
            <w:r w:rsidRPr="00BA198E">
              <w:rPr>
                <w:spacing w:val="-10"/>
              </w:rPr>
              <w:t>-</w:t>
            </w:r>
          </w:p>
        </w:tc>
        <w:tc>
          <w:tcPr>
            <w:tcW w:w="798" w:type="dxa"/>
            <w:vAlign w:val="center"/>
          </w:tcPr>
          <w:p w14:paraId="62C2D1B5" w14:textId="77777777" w:rsidR="008E386C" w:rsidRPr="00BA198E" w:rsidRDefault="00315C7A" w:rsidP="00043E16">
            <w:pPr>
              <w:jc w:val="center"/>
            </w:pPr>
            <w:r w:rsidRPr="00BA198E">
              <w:rPr>
                <w:spacing w:val="-10"/>
              </w:rPr>
              <w:t>-</w:t>
            </w:r>
          </w:p>
        </w:tc>
        <w:tc>
          <w:tcPr>
            <w:tcW w:w="758" w:type="dxa"/>
            <w:vAlign w:val="center"/>
          </w:tcPr>
          <w:p w14:paraId="66F3FA5F" w14:textId="77777777" w:rsidR="008E386C" w:rsidRPr="00BA198E" w:rsidRDefault="00315C7A" w:rsidP="00043E16">
            <w:pPr>
              <w:jc w:val="center"/>
            </w:pPr>
            <w:r w:rsidRPr="00BA198E">
              <w:rPr>
                <w:spacing w:val="-10"/>
              </w:rPr>
              <w:t>-</w:t>
            </w:r>
          </w:p>
        </w:tc>
        <w:tc>
          <w:tcPr>
            <w:tcW w:w="736" w:type="dxa"/>
            <w:vAlign w:val="center"/>
          </w:tcPr>
          <w:p w14:paraId="38D904C0" w14:textId="77777777" w:rsidR="008E386C" w:rsidRPr="00BA198E" w:rsidRDefault="00315C7A" w:rsidP="00043E16">
            <w:pPr>
              <w:jc w:val="center"/>
            </w:pPr>
            <w:r w:rsidRPr="00BA198E">
              <w:rPr>
                <w:spacing w:val="-10"/>
              </w:rPr>
              <w:t>-</w:t>
            </w:r>
          </w:p>
        </w:tc>
        <w:tc>
          <w:tcPr>
            <w:tcW w:w="753" w:type="dxa"/>
            <w:vAlign w:val="center"/>
          </w:tcPr>
          <w:p w14:paraId="78980559" w14:textId="77777777" w:rsidR="008E386C" w:rsidRPr="00BA198E" w:rsidRDefault="00315C7A" w:rsidP="00043E16">
            <w:pPr>
              <w:jc w:val="center"/>
            </w:pPr>
            <w:r w:rsidRPr="00BA198E">
              <w:rPr>
                <w:spacing w:val="-10"/>
              </w:rPr>
              <w:t>-</w:t>
            </w:r>
          </w:p>
        </w:tc>
        <w:tc>
          <w:tcPr>
            <w:tcW w:w="1542" w:type="dxa"/>
            <w:vAlign w:val="center"/>
          </w:tcPr>
          <w:p w14:paraId="7B123219" w14:textId="77777777" w:rsidR="008E386C" w:rsidRPr="00BA198E" w:rsidRDefault="00315C7A" w:rsidP="00043E16">
            <w:pPr>
              <w:jc w:val="center"/>
            </w:pPr>
            <w:r w:rsidRPr="00BA198E">
              <w:rPr>
                <w:spacing w:val="-10"/>
              </w:rPr>
              <w:t>-</w:t>
            </w:r>
          </w:p>
        </w:tc>
      </w:tr>
      <w:tr w:rsidR="008E386C" w:rsidRPr="00BA198E" w14:paraId="267777CD" w14:textId="77777777" w:rsidTr="00043E16">
        <w:trPr>
          <w:trHeight w:val="297"/>
        </w:trPr>
        <w:tc>
          <w:tcPr>
            <w:tcW w:w="1628" w:type="dxa"/>
            <w:tcBorders>
              <w:bottom w:val="single" w:sz="4" w:space="0" w:color="auto"/>
            </w:tcBorders>
            <w:vAlign w:val="center"/>
          </w:tcPr>
          <w:p w14:paraId="47450F19" w14:textId="77777777" w:rsidR="008E386C" w:rsidRPr="00BA198E" w:rsidRDefault="008E386C" w:rsidP="00043E16"/>
        </w:tc>
        <w:tc>
          <w:tcPr>
            <w:tcW w:w="929" w:type="dxa"/>
            <w:tcBorders>
              <w:bottom w:val="single" w:sz="4" w:space="0" w:color="auto"/>
            </w:tcBorders>
            <w:vAlign w:val="center"/>
          </w:tcPr>
          <w:p w14:paraId="3F6115BD" w14:textId="77777777" w:rsidR="008E386C" w:rsidRPr="00BA198E" w:rsidRDefault="00315C7A" w:rsidP="00043E16">
            <w:pPr>
              <w:jc w:val="center"/>
            </w:pPr>
            <w:r w:rsidRPr="00BA198E">
              <w:rPr>
                <w:spacing w:val="-10"/>
              </w:rPr>
              <w:t>-</w:t>
            </w:r>
          </w:p>
        </w:tc>
        <w:tc>
          <w:tcPr>
            <w:tcW w:w="895" w:type="dxa"/>
            <w:tcBorders>
              <w:bottom w:val="single" w:sz="4" w:space="0" w:color="auto"/>
            </w:tcBorders>
            <w:vAlign w:val="center"/>
          </w:tcPr>
          <w:p w14:paraId="0A8BBD78" w14:textId="77777777" w:rsidR="008E386C" w:rsidRPr="00BA198E" w:rsidRDefault="00315C7A" w:rsidP="00043E16">
            <w:pPr>
              <w:jc w:val="center"/>
            </w:pPr>
            <w:r w:rsidRPr="00BA198E">
              <w:rPr>
                <w:spacing w:val="-4"/>
              </w:rPr>
              <w:t>14.4</w:t>
            </w:r>
          </w:p>
        </w:tc>
        <w:tc>
          <w:tcPr>
            <w:tcW w:w="891" w:type="dxa"/>
            <w:tcBorders>
              <w:bottom w:val="single" w:sz="4" w:space="0" w:color="auto"/>
            </w:tcBorders>
            <w:vAlign w:val="center"/>
          </w:tcPr>
          <w:p w14:paraId="2DF054D9" w14:textId="77777777" w:rsidR="008E386C" w:rsidRPr="00BA198E" w:rsidRDefault="00315C7A" w:rsidP="00043E16">
            <w:pPr>
              <w:jc w:val="center"/>
            </w:pPr>
            <w:r w:rsidRPr="00BA198E">
              <w:rPr>
                <w:spacing w:val="-4"/>
              </w:rPr>
              <w:t>17.3</w:t>
            </w:r>
          </w:p>
        </w:tc>
        <w:tc>
          <w:tcPr>
            <w:tcW w:w="888" w:type="dxa"/>
            <w:tcBorders>
              <w:bottom w:val="single" w:sz="4" w:space="0" w:color="auto"/>
            </w:tcBorders>
            <w:vAlign w:val="center"/>
          </w:tcPr>
          <w:p w14:paraId="77F3E1C5" w14:textId="77777777" w:rsidR="008E386C" w:rsidRPr="00BA198E" w:rsidRDefault="00315C7A" w:rsidP="00043E16">
            <w:pPr>
              <w:jc w:val="center"/>
            </w:pPr>
            <w:r w:rsidRPr="00BA198E">
              <w:rPr>
                <w:spacing w:val="-10"/>
              </w:rPr>
              <w:t>-</w:t>
            </w:r>
          </w:p>
        </w:tc>
        <w:tc>
          <w:tcPr>
            <w:tcW w:w="798" w:type="dxa"/>
            <w:tcBorders>
              <w:bottom w:val="single" w:sz="4" w:space="0" w:color="auto"/>
            </w:tcBorders>
            <w:vAlign w:val="center"/>
          </w:tcPr>
          <w:p w14:paraId="622933B5" w14:textId="77777777" w:rsidR="008E386C" w:rsidRPr="00BA198E" w:rsidRDefault="00315C7A" w:rsidP="00043E16">
            <w:pPr>
              <w:jc w:val="center"/>
            </w:pPr>
            <w:r w:rsidRPr="00BA198E">
              <w:rPr>
                <w:spacing w:val="-10"/>
              </w:rPr>
              <w:t>-</w:t>
            </w:r>
          </w:p>
        </w:tc>
        <w:tc>
          <w:tcPr>
            <w:tcW w:w="758" w:type="dxa"/>
            <w:tcBorders>
              <w:bottom w:val="single" w:sz="4" w:space="0" w:color="auto"/>
            </w:tcBorders>
            <w:vAlign w:val="center"/>
          </w:tcPr>
          <w:p w14:paraId="61B18B62" w14:textId="77777777" w:rsidR="008E386C" w:rsidRPr="00BA198E" w:rsidRDefault="00315C7A" w:rsidP="00043E16">
            <w:pPr>
              <w:jc w:val="center"/>
            </w:pPr>
            <w:r w:rsidRPr="00BA198E">
              <w:rPr>
                <w:spacing w:val="-10"/>
              </w:rPr>
              <w:t>-</w:t>
            </w:r>
          </w:p>
        </w:tc>
        <w:tc>
          <w:tcPr>
            <w:tcW w:w="736" w:type="dxa"/>
            <w:tcBorders>
              <w:bottom w:val="single" w:sz="4" w:space="0" w:color="auto"/>
            </w:tcBorders>
            <w:vAlign w:val="center"/>
          </w:tcPr>
          <w:p w14:paraId="733D0644" w14:textId="77777777" w:rsidR="008E386C" w:rsidRPr="00BA198E" w:rsidRDefault="00315C7A" w:rsidP="00043E16">
            <w:pPr>
              <w:jc w:val="center"/>
            </w:pPr>
            <w:r w:rsidRPr="00BA198E">
              <w:rPr>
                <w:spacing w:val="-10"/>
              </w:rPr>
              <w:t>-</w:t>
            </w:r>
          </w:p>
        </w:tc>
        <w:tc>
          <w:tcPr>
            <w:tcW w:w="753" w:type="dxa"/>
            <w:tcBorders>
              <w:bottom w:val="single" w:sz="4" w:space="0" w:color="auto"/>
            </w:tcBorders>
            <w:vAlign w:val="center"/>
          </w:tcPr>
          <w:p w14:paraId="07264C7A" w14:textId="77777777" w:rsidR="008E386C" w:rsidRPr="00BA198E" w:rsidRDefault="00315C7A" w:rsidP="00043E16">
            <w:pPr>
              <w:jc w:val="center"/>
            </w:pPr>
            <w:r w:rsidRPr="00BA198E">
              <w:rPr>
                <w:spacing w:val="-10"/>
              </w:rPr>
              <w:t>-</w:t>
            </w:r>
          </w:p>
        </w:tc>
        <w:tc>
          <w:tcPr>
            <w:tcW w:w="1542" w:type="dxa"/>
            <w:tcBorders>
              <w:bottom w:val="single" w:sz="4" w:space="0" w:color="auto"/>
            </w:tcBorders>
            <w:vAlign w:val="center"/>
          </w:tcPr>
          <w:p w14:paraId="63509BD7" w14:textId="1C8D2B85" w:rsidR="008E386C" w:rsidRPr="00BA198E" w:rsidRDefault="008E386C" w:rsidP="00043E16">
            <w:pPr>
              <w:jc w:val="center"/>
            </w:pPr>
          </w:p>
        </w:tc>
      </w:tr>
    </w:tbl>
    <w:p w14:paraId="18DE2036" w14:textId="77777777" w:rsidR="00135F70" w:rsidRDefault="00135F70" w:rsidP="00135F70">
      <w:pPr>
        <w:ind w:firstLine="720"/>
        <w:rPr>
          <w:b/>
          <w:position w:val="9"/>
          <w:sz w:val="19"/>
        </w:rPr>
      </w:pPr>
    </w:p>
    <w:p w14:paraId="1C947D89" w14:textId="4DB0F61A" w:rsidR="008E386C" w:rsidRDefault="00315C7A" w:rsidP="00135F70">
      <w:pPr>
        <w:ind w:firstLine="720"/>
      </w:pPr>
      <w:r>
        <w:rPr>
          <w:b/>
          <w:position w:val="9"/>
          <w:sz w:val="19"/>
        </w:rPr>
        <w:t>1</w:t>
      </w:r>
      <w:r>
        <w:t>Mean</w:t>
      </w:r>
      <w:r>
        <w:rPr>
          <w:spacing w:val="8"/>
        </w:rPr>
        <w:t xml:space="preserve"> </w:t>
      </w:r>
      <w:r>
        <w:t>growth</w:t>
      </w:r>
      <w:r>
        <w:rPr>
          <w:spacing w:val="11"/>
        </w:rPr>
        <w:t xml:space="preserve"> </w:t>
      </w:r>
      <w:r>
        <w:t>index</w:t>
      </w:r>
      <w:r>
        <w:rPr>
          <w:spacing w:val="7"/>
        </w:rPr>
        <w:t xml:space="preserve"> </w:t>
      </w:r>
      <w:r>
        <w:t>is</w:t>
      </w:r>
      <w:r>
        <w:rPr>
          <w:spacing w:val="4"/>
        </w:rPr>
        <w:t xml:space="preserve"> </w:t>
      </w:r>
      <w:r>
        <w:t>the</w:t>
      </w:r>
      <w:r>
        <w:rPr>
          <w:spacing w:val="7"/>
        </w:rPr>
        <w:t xml:space="preserve"> </w:t>
      </w:r>
      <w:r>
        <w:t>average</w:t>
      </w:r>
      <w:r>
        <w:rPr>
          <w:spacing w:val="4"/>
        </w:rPr>
        <w:t xml:space="preserve"> </w:t>
      </w:r>
      <w:r>
        <w:t>deviation</w:t>
      </w:r>
      <w:r>
        <w:rPr>
          <w:spacing w:val="6"/>
        </w:rPr>
        <w:t xml:space="preserve"> </w:t>
      </w:r>
      <w:r>
        <w:t>from</w:t>
      </w:r>
      <w:r>
        <w:rPr>
          <w:spacing w:val="14"/>
        </w:rPr>
        <w:t xml:space="preserve"> </w:t>
      </w:r>
      <w:r>
        <w:t>the</w:t>
      </w:r>
      <w:r>
        <w:rPr>
          <w:spacing w:val="7"/>
        </w:rPr>
        <w:t xml:space="preserve"> </w:t>
      </w:r>
      <w:r>
        <w:t>state</w:t>
      </w:r>
      <w:r>
        <w:rPr>
          <w:spacing w:val="10"/>
        </w:rPr>
        <w:t xml:space="preserve"> </w:t>
      </w:r>
      <w:r>
        <w:t>average</w:t>
      </w:r>
      <w:r>
        <w:rPr>
          <w:spacing w:val="4"/>
        </w:rPr>
        <w:t xml:space="preserve"> </w:t>
      </w:r>
      <w:r>
        <w:t>length</w:t>
      </w:r>
      <w:r>
        <w:rPr>
          <w:spacing w:val="1"/>
        </w:rPr>
        <w:t xml:space="preserve"> </w:t>
      </w:r>
      <w:r>
        <w:t>at</w:t>
      </w:r>
      <w:r>
        <w:rPr>
          <w:spacing w:val="6"/>
        </w:rPr>
        <w:t xml:space="preserve"> </w:t>
      </w:r>
      <w:r>
        <w:rPr>
          <w:spacing w:val="-4"/>
        </w:rPr>
        <w:t>age.</w:t>
      </w:r>
    </w:p>
    <w:p w14:paraId="242EBDF2" w14:textId="77777777" w:rsidR="00704E67" w:rsidRDefault="00704E67">
      <w:pPr>
        <w:pStyle w:val="BodyText"/>
        <w:spacing w:before="230" w:line="235" w:lineRule="auto"/>
        <w:ind w:right="500"/>
        <w:rPr>
          <w:b/>
        </w:rPr>
      </w:pPr>
    </w:p>
    <w:p w14:paraId="2637D3F1" w14:textId="77777777" w:rsidR="00315C7A" w:rsidRDefault="00315C7A">
      <w:pPr>
        <w:pStyle w:val="BodyText"/>
        <w:spacing w:before="230" w:line="235" w:lineRule="auto"/>
        <w:ind w:right="500"/>
        <w:rPr>
          <w:b/>
        </w:rPr>
      </w:pPr>
    </w:p>
    <w:p w14:paraId="3CAC69D0" w14:textId="013D3534" w:rsidR="008E386C" w:rsidRDefault="00315C7A">
      <w:pPr>
        <w:pStyle w:val="BodyText"/>
        <w:spacing w:before="230" w:line="235" w:lineRule="auto"/>
        <w:ind w:right="500"/>
      </w:pPr>
      <w:r>
        <w:rPr>
          <w:b/>
        </w:rPr>
        <w:t>Table 3</w:t>
      </w:r>
      <w:r>
        <w:t>.-Estimated</w:t>
      </w:r>
      <w:r>
        <w:rPr>
          <w:spacing w:val="-2"/>
        </w:rPr>
        <w:t xml:space="preserve"> </w:t>
      </w:r>
      <w:r>
        <w:t>age frequency</w:t>
      </w:r>
      <w:r>
        <w:rPr>
          <w:spacing w:val="-2"/>
        </w:rPr>
        <w:t xml:space="preserve"> </w:t>
      </w:r>
      <w:r>
        <w:t>(percent) of fish</w:t>
      </w:r>
      <w:r>
        <w:rPr>
          <w:spacing w:val="-2"/>
        </w:rPr>
        <w:t xml:space="preserve"> </w:t>
      </w:r>
      <w:r>
        <w:t>caught from Kirk Lake</w:t>
      </w:r>
      <w:r>
        <w:rPr>
          <w:spacing w:val="-2"/>
        </w:rPr>
        <w:t xml:space="preserve"> </w:t>
      </w:r>
      <w:r>
        <w:t>with trap,</w:t>
      </w:r>
      <w:r>
        <w:rPr>
          <w:spacing w:val="-1"/>
        </w:rPr>
        <w:t xml:space="preserve"> </w:t>
      </w:r>
      <w:r>
        <w:t>fyke, and gill nets on June 27-28, 1990.</w:t>
      </w:r>
    </w:p>
    <w:p w14:paraId="3D642382" w14:textId="77777777" w:rsidR="008E386C" w:rsidRDefault="008E386C">
      <w:pPr>
        <w:pStyle w:val="BodyText"/>
        <w:spacing w:before="60"/>
        <w:ind w:left="0"/>
        <w:rPr>
          <w:sz w:val="20"/>
        </w:rPr>
      </w:pPr>
    </w:p>
    <w:tbl>
      <w:tblPr>
        <w:tblW w:w="0" w:type="auto"/>
        <w:jc w:val="center"/>
        <w:tblLayout w:type="fixed"/>
        <w:tblCellMar>
          <w:top w:w="29" w:type="dxa"/>
          <w:left w:w="0" w:type="dxa"/>
          <w:bottom w:w="29" w:type="dxa"/>
          <w:right w:w="0" w:type="dxa"/>
        </w:tblCellMar>
        <w:tblLook w:val="01E0" w:firstRow="1" w:lastRow="1" w:firstColumn="1" w:lastColumn="1" w:noHBand="0" w:noVBand="0"/>
      </w:tblPr>
      <w:tblGrid>
        <w:gridCol w:w="1922"/>
        <w:gridCol w:w="759"/>
        <w:gridCol w:w="760"/>
        <w:gridCol w:w="760"/>
        <w:gridCol w:w="760"/>
        <w:gridCol w:w="760"/>
        <w:gridCol w:w="760"/>
        <w:gridCol w:w="760"/>
        <w:gridCol w:w="760"/>
        <w:gridCol w:w="1187"/>
      </w:tblGrid>
      <w:tr w:rsidR="0097011D" w:rsidRPr="00704E67" w14:paraId="326E61A5" w14:textId="77777777" w:rsidTr="0097011D">
        <w:trPr>
          <w:trHeight w:val="297"/>
          <w:jc w:val="center"/>
        </w:trPr>
        <w:tc>
          <w:tcPr>
            <w:tcW w:w="1922" w:type="dxa"/>
            <w:tcBorders>
              <w:top w:val="single" w:sz="4" w:space="0" w:color="auto"/>
            </w:tcBorders>
          </w:tcPr>
          <w:p w14:paraId="45B30EFD" w14:textId="77777777" w:rsidR="0097011D" w:rsidRPr="00704E67" w:rsidRDefault="0097011D" w:rsidP="00135F70"/>
        </w:tc>
        <w:tc>
          <w:tcPr>
            <w:tcW w:w="6079" w:type="dxa"/>
            <w:gridSpan w:val="8"/>
            <w:tcBorders>
              <w:top w:val="single" w:sz="4" w:space="0" w:color="auto"/>
              <w:bottom w:val="single" w:sz="4" w:space="0" w:color="auto"/>
            </w:tcBorders>
            <w:vAlign w:val="center"/>
          </w:tcPr>
          <w:p w14:paraId="43074CA2" w14:textId="50670A51" w:rsidR="0097011D" w:rsidRPr="00704E67" w:rsidRDefault="0097011D" w:rsidP="0097011D">
            <w:pPr>
              <w:jc w:val="center"/>
            </w:pPr>
            <w:r>
              <w:t>Age</w:t>
            </w:r>
          </w:p>
        </w:tc>
        <w:tc>
          <w:tcPr>
            <w:tcW w:w="1187" w:type="dxa"/>
            <w:tcBorders>
              <w:top w:val="single" w:sz="4" w:space="0" w:color="auto"/>
            </w:tcBorders>
          </w:tcPr>
          <w:p w14:paraId="0A13BE0B" w14:textId="42AC5FAC" w:rsidR="0097011D" w:rsidRPr="00704E67" w:rsidRDefault="0097011D" w:rsidP="00135F70"/>
        </w:tc>
      </w:tr>
      <w:tr w:rsidR="008E386C" w:rsidRPr="00704E67" w14:paraId="47D0300A" w14:textId="77777777" w:rsidTr="0097011D">
        <w:trPr>
          <w:trHeight w:val="432"/>
          <w:jc w:val="center"/>
        </w:trPr>
        <w:tc>
          <w:tcPr>
            <w:tcW w:w="1922" w:type="dxa"/>
            <w:tcBorders>
              <w:bottom w:val="single" w:sz="4" w:space="0" w:color="auto"/>
            </w:tcBorders>
            <w:vAlign w:val="bottom"/>
          </w:tcPr>
          <w:p w14:paraId="4FA4D2E1" w14:textId="77777777" w:rsidR="008E386C" w:rsidRPr="00704E67" w:rsidRDefault="00315C7A" w:rsidP="00135F70">
            <w:r w:rsidRPr="00704E67">
              <w:rPr>
                <w:spacing w:val="-2"/>
              </w:rPr>
              <w:t>Species</w:t>
            </w:r>
          </w:p>
        </w:tc>
        <w:tc>
          <w:tcPr>
            <w:tcW w:w="759" w:type="dxa"/>
            <w:tcBorders>
              <w:top w:val="single" w:sz="4" w:space="0" w:color="auto"/>
              <w:bottom w:val="single" w:sz="4" w:space="0" w:color="auto"/>
            </w:tcBorders>
            <w:vAlign w:val="bottom"/>
          </w:tcPr>
          <w:p w14:paraId="013AD6B6" w14:textId="77777777" w:rsidR="008E386C" w:rsidRPr="00704E67" w:rsidRDefault="00315C7A" w:rsidP="00135F70">
            <w:pPr>
              <w:jc w:val="center"/>
            </w:pPr>
            <w:r w:rsidRPr="00704E67">
              <w:rPr>
                <w:spacing w:val="-10"/>
              </w:rPr>
              <w:t>I</w:t>
            </w:r>
          </w:p>
        </w:tc>
        <w:tc>
          <w:tcPr>
            <w:tcW w:w="760" w:type="dxa"/>
            <w:tcBorders>
              <w:top w:val="single" w:sz="4" w:space="0" w:color="auto"/>
              <w:bottom w:val="single" w:sz="4" w:space="0" w:color="auto"/>
            </w:tcBorders>
            <w:vAlign w:val="bottom"/>
          </w:tcPr>
          <w:p w14:paraId="494BB6D8" w14:textId="77777777" w:rsidR="008E386C" w:rsidRPr="00704E67" w:rsidRDefault="00315C7A" w:rsidP="00135F70">
            <w:pPr>
              <w:jc w:val="center"/>
            </w:pPr>
            <w:r w:rsidRPr="00704E67">
              <w:rPr>
                <w:spacing w:val="-5"/>
              </w:rPr>
              <w:t>II</w:t>
            </w:r>
          </w:p>
        </w:tc>
        <w:tc>
          <w:tcPr>
            <w:tcW w:w="760" w:type="dxa"/>
            <w:tcBorders>
              <w:top w:val="single" w:sz="4" w:space="0" w:color="auto"/>
              <w:bottom w:val="single" w:sz="4" w:space="0" w:color="auto"/>
            </w:tcBorders>
            <w:vAlign w:val="bottom"/>
          </w:tcPr>
          <w:p w14:paraId="78B2552F" w14:textId="77777777" w:rsidR="008E386C" w:rsidRPr="00704E67" w:rsidRDefault="00315C7A" w:rsidP="00135F70">
            <w:pPr>
              <w:jc w:val="center"/>
            </w:pPr>
            <w:r w:rsidRPr="00704E67">
              <w:rPr>
                <w:spacing w:val="-5"/>
              </w:rPr>
              <w:t>III</w:t>
            </w:r>
          </w:p>
        </w:tc>
        <w:tc>
          <w:tcPr>
            <w:tcW w:w="760" w:type="dxa"/>
            <w:tcBorders>
              <w:top w:val="single" w:sz="4" w:space="0" w:color="auto"/>
              <w:bottom w:val="single" w:sz="4" w:space="0" w:color="auto"/>
            </w:tcBorders>
            <w:vAlign w:val="bottom"/>
          </w:tcPr>
          <w:p w14:paraId="6C7AD3C6" w14:textId="77777777" w:rsidR="008E386C" w:rsidRPr="00704E67" w:rsidRDefault="00315C7A" w:rsidP="00135F70">
            <w:pPr>
              <w:jc w:val="center"/>
            </w:pPr>
            <w:r w:rsidRPr="00704E67">
              <w:rPr>
                <w:spacing w:val="-5"/>
              </w:rPr>
              <w:t>IV</w:t>
            </w:r>
          </w:p>
        </w:tc>
        <w:tc>
          <w:tcPr>
            <w:tcW w:w="760" w:type="dxa"/>
            <w:tcBorders>
              <w:top w:val="single" w:sz="4" w:space="0" w:color="auto"/>
              <w:bottom w:val="single" w:sz="4" w:space="0" w:color="auto"/>
            </w:tcBorders>
            <w:vAlign w:val="bottom"/>
          </w:tcPr>
          <w:p w14:paraId="3F1B3BC1" w14:textId="77777777" w:rsidR="008E386C" w:rsidRPr="00704E67" w:rsidRDefault="00315C7A" w:rsidP="00135F70">
            <w:pPr>
              <w:jc w:val="center"/>
            </w:pPr>
            <w:r w:rsidRPr="00704E67">
              <w:rPr>
                <w:spacing w:val="-10"/>
              </w:rPr>
              <w:t>V</w:t>
            </w:r>
          </w:p>
        </w:tc>
        <w:tc>
          <w:tcPr>
            <w:tcW w:w="760" w:type="dxa"/>
            <w:tcBorders>
              <w:top w:val="single" w:sz="4" w:space="0" w:color="auto"/>
              <w:bottom w:val="single" w:sz="4" w:space="0" w:color="auto"/>
            </w:tcBorders>
            <w:vAlign w:val="bottom"/>
          </w:tcPr>
          <w:p w14:paraId="12D03973" w14:textId="77777777" w:rsidR="008E386C" w:rsidRPr="00704E67" w:rsidRDefault="00315C7A" w:rsidP="00135F70">
            <w:pPr>
              <w:jc w:val="center"/>
            </w:pPr>
            <w:r w:rsidRPr="00704E67">
              <w:rPr>
                <w:spacing w:val="-5"/>
              </w:rPr>
              <w:t>VI</w:t>
            </w:r>
          </w:p>
        </w:tc>
        <w:tc>
          <w:tcPr>
            <w:tcW w:w="760" w:type="dxa"/>
            <w:tcBorders>
              <w:top w:val="single" w:sz="4" w:space="0" w:color="auto"/>
              <w:bottom w:val="single" w:sz="4" w:space="0" w:color="auto"/>
            </w:tcBorders>
            <w:vAlign w:val="bottom"/>
          </w:tcPr>
          <w:p w14:paraId="5938BE8D" w14:textId="77777777" w:rsidR="008E386C" w:rsidRPr="00704E67" w:rsidRDefault="00315C7A" w:rsidP="00135F70">
            <w:pPr>
              <w:jc w:val="center"/>
            </w:pPr>
            <w:r w:rsidRPr="00704E67">
              <w:rPr>
                <w:spacing w:val="-5"/>
              </w:rPr>
              <w:t>VII</w:t>
            </w:r>
          </w:p>
        </w:tc>
        <w:tc>
          <w:tcPr>
            <w:tcW w:w="760" w:type="dxa"/>
            <w:tcBorders>
              <w:top w:val="single" w:sz="4" w:space="0" w:color="auto"/>
              <w:bottom w:val="single" w:sz="4" w:space="0" w:color="auto"/>
            </w:tcBorders>
            <w:vAlign w:val="bottom"/>
          </w:tcPr>
          <w:p w14:paraId="70F315E4" w14:textId="77777777" w:rsidR="008E386C" w:rsidRPr="00704E67" w:rsidRDefault="00315C7A" w:rsidP="00135F70">
            <w:pPr>
              <w:jc w:val="center"/>
            </w:pPr>
            <w:r w:rsidRPr="00704E67">
              <w:rPr>
                <w:spacing w:val="-4"/>
              </w:rPr>
              <w:t>VIII</w:t>
            </w:r>
          </w:p>
        </w:tc>
        <w:tc>
          <w:tcPr>
            <w:tcW w:w="1187" w:type="dxa"/>
            <w:tcBorders>
              <w:bottom w:val="single" w:sz="4" w:space="0" w:color="auto"/>
            </w:tcBorders>
            <w:vAlign w:val="bottom"/>
          </w:tcPr>
          <w:p w14:paraId="389BB088" w14:textId="4D11E5DE" w:rsidR="008E386C" w:rsidRPr="00704E67" w:rsidRDefault="00704E67" w:rsidP="0097011D">
            <w:pPr>
              <w:jc w:val="center"/>
            </w:pPr>
            <w:r w:rsidRPr="00704E67">
              <w:rPr>
                <w:spacing w:val="-2"/>
              </w:rPr>
              <w:t xml:space="preserve">Number </w:t>
            </w:r>
            <w:r w:rsidR="00315C7A" w:rsidRPr="00704E67">
              <w:rPr>
                <w:spacing w:val="-2"/>
              </w:rPr>
              <w:t>caught</w:t>
            </w:r>
          </w:p>
        </w:tc>
      </w:tr>
      <w:tr w:rsidR="008E386C" w:rsidRPr="00704E67" w14:paraId="228E6E86" w14:textId="77777777" w:rsidTr="0097011D">
        <w:trPr>
          <w:trHeight w:val="432"/>
          <w:jc w:val="center"/>
        </w:trPr>
        <w:tc>
          <w:tcPr>
            <w:tcW w:w="1922" w:type="dxa"/>
            <w:tcBorders>
              <w:top w:val="single" w:sz="4" w:space="0" w:color="auto"/>
            </w:tcBorders>
            <w:vAlign w:val="center"/>
          </w:tcPr>
          <w:p w14:paraId="18CFD949" w14:textId="77777777" w:rsidR="008E386C" w:rsidRPr="00704E67" w:rsidRDefault="00315C7A" w:rsidP="00135F70">
            <w:r w:rsidRPr="00704E67">
              <w:rPr>
                <w:spacing w:val="-2"/>
              </w:rPr>
              <w:t>Bluegill</w:t>
            </w:r>
          </w:p>
        </w:tc>
        <w:tc>
          <w:tcPr>
            <w:tcW w:w="759" w:type="dxa"/>
            <w:tcBorders>
              <w:top w:val="single" w:sz="4" w:space="0" w:color="auto"/>
            </w:tcBorders>
            <w:vAlign w:val="center"/>
          </w:tcPr>
          <w:p w14:paraId="78CF7D57" w14:textId="77777777" w:rsidR="008E386C" w:rsidRPr="00704E67" w:rsidRDefault="00315C7A" w:rsidP="0097011D">
            <w:pPr>
              <w:tabs>
                <w:tab w:val="decimal" w:pos="456"/>
              </w:tabs>
            </w:pPr>
            <w:r w:rsidRPr="00704E67">
              <w:rPr>
                <w:spacing w:val="-10"/>
              </w:rPr>
              <w:t>4</w:t>
            </w:r>
          </w:p>
        </w:tc>
        <w:tc>
          <w:tcPr>
            <w:tcW w:w="760" w:type="dxa"/>
            <w:tcBorders>
              <w:top w:val="single" w:sz="4" w:space="0" w:color="auto"/>
            </w:tcBorders>
            <w:vAlign w:val="center"/>
          </w:tcPr>
          <w:p w14:paraId="4B0858CF" w14:textId="77777777" w:rsidR="008E386C" w:rsidRPr="00704E67" w:rsidRDefault="00315C7A" w:rsidP="0097011D">
            <w:pPr>
              <w:tabs>
                <w:tab w:val="decimal" w:pos="456"/>
              </w:tabs>
            </w:pPr>
            <w:r w:rsidRPr="00704E67">
              <w:rPr>
                <w:spacing w:val="-10"/>
              </w:rPr>
              <w:t>8</w:t>
            </w:r>
          </w:p>
        </w:tc>
        <w:tc>
          <w:tcPr>
            <w:tcW w:w="760" w:type="dxa"/>
            <w:tcBorders>
              <w:top w:val="single" w:sz="4" w:space="0" w:color="auto"/>
            </w:tcBorders>
            <w:vAlign w:val="center"/>
          </w:tcPr>
          <w:p w14:paraId="1A43CDC0" w14:textId="77777777" w:rsidR="008E386C" w:rsidRPr="00704E67" w:rsidRDefault="00315C7A" w:rsidP="0097011D">
            <w:pPr>
              <w:tabs>
                <w:tab w:val="decimal" w:pos="456"/>
              </w:tabs>
            </w:pPr>
            <w:r w:rsidRPr="00704E67">
              <w:rPr>
                <w:spacing w:val="-5"/>
              </w:rPr>
              <w:t>39</w:t>
            </w:r>
          </w:p>
        </w:tc>
        <w:tc>
          <w:tcPr>
            <w:tcW w:w="760" w:type="dxa"/>
            <w:tcBorders>
              <w:top w:val="single" w:sz="4" w:space="0" w:color="auto"/>
            </w:tcBorders>
            <w:vAlign w:val="center"/>
          </w:tcPr>
          <w:p w14:paraId="3638FC58" w14:textId="77777777" w:rsidR="008E386C" w:rsidRPr="00704E67" w:rsidRDefault="00315C7A" w:rsidP="0097011D">
            <w:pPr>
              <w:tabs>
                <w:tab w:val="decimal" w:pos="456"/>
              </w:tabs>
            </w:pPr>
            <w:r w:rsidRPr="00704E67">
              <w:rPr>
                <w:spacing w:val="-5"/>
              </w:rPr>
              <w:t>44</w:t>
            </w:r>
          </w:p>
        </w:tc>
        <w:tc>
          <w:tcPr>
            <w:tcW w:w="760" w:type="dxa"/>
            <w:tcBorders>
              <w:top w:val="single" w:sz="4" w:space="0" w:color="auto"/>
            </w:tcBorders>
            <w:vAlign w:val="center"/>
          </w:tcPr>
          <w:p w14:paraId="43357B49" w14:textId="77777777" w:rsidR="008E386C" w:rsidRPr="00704E67" w:rsidRDefault="00315C7A" w:rsidP="0097011D">
            <w:pPr>
              <w:tabs>
                <w:tab w:val="decimal" w:pos="456"/>
              </w:tabs>
            </w:pPr>
            <w:r w:rsidRPr="00704E67">
              <w:rPr>
                <w:spacing w:val="-10"/>
              </w:rPr>
              <w:t>3</w:t>
            </w:r>
          </w:p>
        </w:tc>
        <w:tc>
          <w:tcPr>
            <w:tcW w:w="760" w:type="dxa"/>
            <w:tcBorders>
              <w:top w:val="single" w:sz="4" w:space="0" w:color="auto"/>
            </w:tcBorders>
            <w:vAlign w:val="center"/>
          </w:tcPr>
          <w:p w14:paraId="75C765A6" w14:textId="77777777" w:rsidR="008E386C" w:rsidRPr="00704E67" w:rsidRDefault="00315C7A" w:rsidP="0097011D">
            <w:pPr>
              <w:tabs>
                <w:tab w:val="decimal" w:pos="456"/>
              </w:tabs>
            </w:pPr>
            <w:r w:rsidRPr="00704E67">
              <w:rPr>
                <w:spacing w:val="-10"/>
              </w:rPr>
              <w:t>2</w:t>
            </w:r>
          </w:p>
        </w:tc>
        <w:tc>
          <w:tcPr>
            <w:tcW w:w="760" w:type="dxa"/>
            <w:tcBorders>
              <w:top w:val="single" w:sz="4" w:space="0" w:color="auto"/>
            </w:tcBorders>
            <w:vAlign w:val="center"/>
          </w:tcPr>
          <w:p w14:paraId="7D93921A" w14:textId="77777777" w:rsidR="008E386C" w:rsidRPr="00704E67" w:rsidRDefault="00315C7A" w:rsidP="0097011D">
            <w:pPr>
              <w:tabs>
                <w:tab w:val="decimal" w:pos="456"/>
              </w:tabs>
            </w:pPr>
            <w:r w:rsidRPr="00704E67">
              <w:rPr>
                <w:spacing w:val="-10"/>
              </w:rPr>
              <w:t>-</w:t>
            </w:r>
          </w:p>
        </w:tc>
        <w:tc>
          <w:tcPr>
            <w:tcW w:w="760" w:type="dxa"/>
            <w:tcBorders>
              <w:top w:val="single" w:sz="4" w:space="0" w:color="auto"/>
            </w:tcBorders>
            <w:vAlign w:val="center"/>
          </w:tcPr>
          <w:p w14:paraId="2158F8F1" w14:textId="77777777" w:rsidR="008E386C" w:rsidRPr="00704E67" w:rsidRDefault="00315C7A" w:rsidP="0097011D">
            <w:pPr>
              <w:tabs>
                <w:tab w:val="decimal" w:pos="456"/>
              </w:tabs>
            </w:pPr>
            <w:r w:rsidRPr="00704E67">
              <w:rPr>
                <w:spacing w:val="-10"/>
              </w:rPr>
              <w:t>1</w:t>
            </w:r>
          </w:p>
        </w:tc>
        <w:tc>
          <w:tcPr>
            <w:tcW w:w="1187" w:type="dxa"/>
            <w:tcBorders>
              <w:top w:val="single" w:sz="4" w:space="0" w:color="auto"/>
            </w:tcBorders>
            <w:vAlign w:val="center"/>
          </w:tcPr>
          <w:p w14:paraId="6D52F503" w14:textId="77777777" w:rsidR="008E386C" w:rsidRPr="00704E67" w:rsidRDefault="00315C7A" w:rsidP="0097011D">
            <w:pPr>
              <w:tabs>
                <w:tab w:val="decimal" w:pos="738"/>
              </w:tabs>
            </w:pPr>
            <w:r w:rsidRPr="00704E67">
              <w:rPr>
                <w:spacing w:val="-5"/>
              </w:rPr>
              <w:t>180</w:t>
            </w:r>
          </w:p>
        </w:tc>
      </w:tr>
      <w:tr w:rsidR="008E386C" w:rsidRPr="00704E67" w14:paraId="47567FEC" w14:textId="77777777" w:rsidTr="0097011D">
        <w:trPr>
          <w:trHeight w:val="432"/>
          <w:jc w:val="center"/>
        </w:trPr>
        <w:tc>
          <w:tcPr>
            <w:tcW w:w="1922" w:type="dxa"/>
            <w:vAlign w:val="center"/>
          </w:tcPr>
          <w:p w14:paraId="4D32DD07" w14:textId="77777777" w:rsidR="008E386C" w:rsidRPr="00704E67" w:rsidRDefault="00315C7A" w:rsidP="00135F70">
            <w:r w:rsidRPr="00704E67">
              <w:t>Largemouth</w:t>
            </w:r>
            <w:r w:rsidRPr="00704E67">
              <w:rPr>
                <w:spacing w:val="11"/>
              </w:rPr>
              <w:t xml:space="preserve"> </w:t>
            </w:r>
            <w:r w:rsidRPr="00704E67">
              <w:rPr>
                <w:spacing w:val="-4"/>
              </w:rPr>
              <w:t>bass</w:t>
            </w:r>
          </w:p>
        </w:tc>
        <w:tc>
          <w:tcPr>
            <w:tcW w:w="759" w:type="dxa"/>
            <w:vAlign w:val="center"/>
          </w:tcPr>
          <w:p w14:paraId="335620EC" w14:textId="77777777" w:rsidR="008E386C" w:rsidRPr="00704E67" w:rsidRDefault="00315C7A" w:rsidP="0097011D">
            <w:pPr>
              <w:tabs>
                <w:tab w:val="decimal" w:pos="456"/>
              </w:tabs>
            </w:pPr>
            <w:r w:rsidRPr="00704E67">
              <w:rPr>
                <w:spacing w:val="-10"/>
              </w:rPr>
              <w:t>-</w:t>
            </w:r>
          </w:p>
        </w:tc>
        <w:tc>
          <w:tcPr>
            <w:tcW w:w="760" w:type="dxa"/>
            <w:vAlign w:val="center"/>
          </w:tcPr>
          <w:p w14:paraId="0A39CD3D" w14:textId="77777777" w:rsidR="008E386C" w:rsidRPr="00704E67" w:rsidRDefault="00315C7A" w:rsidP="0097011D">
            <w:pPr>
              <w:tabs>
                <w:tab w:val="decimal" w:pos="456"/>
              </w:tabs>
            </w:pPr>
            <w:r w:rsidRPr="00704E67">
              <w:rPr>
                <w:spacing w:val="-10"/>
              </w:rPr>
              <w:t>-</w:t>
            </w:r>
          </w:p>
        </w:tc>
        <w:tc>
          <w:tcPr>
            <w:tcW w:w="760" w:type="dxa"/>
            <w:vAlign w:val="center"/>
          </w:tcPr>
          <w:p w14:paraId="668345EB" w14:textId="77777777" w:rsidR="008E386C" w:rsidRPr="00704E67" w:rsidRDefault="00315C7A" w:rsidP="0097011D">
            <w:pPr>
              <w:tabs>
                <w:tab w:val="decimal" w:pos="456"/>
              </w:tabs>
            </w:pPr>
            <w:r w:rsidRPr="00704E67">
              <w:rPr>
                <w:spacing w:val="-5"/>
              </w:rPr>
              <w:t>100</w:t>
            </w:r>
          </w:p>
        </w:tc>
        <w:tc>
          <w:tcPr>
            <w:tcW w:w="760" w:type="dxa"/>
            <w:vAlign w:val="center"/>
          </w:tcPr>
          <w:p w14:paraId="551E4161" w14:textId="77777777" w:rsidR="008E386C" w:rsidRPr="00704E67" w:rsidRDefault="00315C7A" w:rsidP="0097011D">
            <w:pPr>
              <w:tabs>
                <w:tab w:val="decimal" w:pos="456"/>
              </w:tabs>
            </w:pPr>
            <w:r w:rsidRPr="00704E67">
              <w:rPr>
                <w:spacing w:val="-10"/>
              </w:rPr>
              <w:t>-</w:t>
            </w:r>
          </w:p>
        </w:tc>
        <w:tc>
          <w:tcPr>
            <w:tcW w:w="760" w:type="dxa"/>
            <w:vAlign w:val="center"/>
          </w:tcPr>
          <w:p w14:paraId="04BF0D7E" w14:textId="77777777" w:rsidR="008E386C" w:rsidRPr="00704E67" w:rsidRDefault="00315C7A" w:rsidP="0097011D">
            <w:pPr>
              <w:tabs>
                <w:tab w:val="decimal" w:pos="456"/>
              </w:tabs>
            </w:pPr>
            <w:r w:rsidRPr="00704E67">
              <w:rPr>
                <w:spacing w:val="-10"/>
              </w:rPr>
              <w:t>-</w:t>
            </w:r>
          </w:p>
        </w:tc>
        <w:tc>
          <w:tcPr>
            <w:tcW w:w="760" w:type="dxa"/>
            <w:vAlign w:val="center"/>
          </w:tcPr>
          <w:p w14:paraId="307559CA" w14:textId="77777777" w:rsidR="008E386C" w:rsidRPr="00704E67" w:rsidRDefault="00315C7A" w:rsidP="0097011D">
            <w:pPr>
              <w:tabs>
                <w:tab w:val="decimal" w:pos="456"/>
              </w:tabs>
            </w:pPr>
            <w:r w:rsidRPr="00704E67">
              <w:rPr>
                <w:spacing w:val="-10"/>
              </w:rPr>
              <w:t>-</w:t>
            </w:r>
          </w:p>
        </w:tc>
        <w:tc>
          <w:tcPr>
            <w:tcW w:w="760" w:type="dxa"/>
            <w:vAlign w:val="center"/>
          </w:tcPr>
          <w:p w14:paraId="21026B02" w14:textId="77777777" w:rsidR="008E386C" w:rsidRPr="00704E67" w:rsidRDefault="00315C7A" w:rsidP="0097011D">
            <w:pPr>
              <w:tabs>
                <w:tab w:val="decimal" w:pos="456"/>
              </w:tabs>
            </w:pPr>
            <w:r w:rsidRPr="00704E67">
              <w:rPr>
                <w:spacing w:val="-10"/>
              </w:rPr>
              <w:t>-</w:t>
            </w:r>
          </w:p>
        </w:tc>
        <w:tc>
          <w:tcPr>
            <w:tcW w:w="760" w:type="dxa"/>
            <w:vAlign w:val="center"/>
          </w:tcPr>
          <w:p w14:paraId="74CFF048" w14:textId="77777777" w:rsidR="008E386C" w:rsidRPr="00704E67" w:rsidRDefault="00315C7A" w:rsidP="0097011D">
            <w:pPr>
              <w:tabs>
                <w:tab w:val="decimal" w:pos="456"/>
              </w:tabs>
            </w:pPr>
            <w:r w:rsidRPr="00704E67">
              <w:rPr>
                <w:spacing w:val="-10"/>
              </w:rPr>
              <w:t>-</w:t>
            </w:r>
          </w:p>
        </w:tc>
        <w:tc>
          <w:tcPr>
            <w:tcW w:w="1187" w:type="dxa"/>
            <w:vAlign w:val="center"/>
          </w:tcPr>
          <w:p w14:paraId="68420213" w14:textId="77777777" w:rsidR="008E386C" w:rsidRPr="00704E67" w:rsidRDefault="00315C7A" w:rsidP="0097011D">
            <w:pPr>
              <w:tabs>
                <w:tab w:val="decimal" w:pos="738"/>
              </w:tabs>
            </w:pPr>
            <w:r w:rsidRPr="00704E67">
              <w:rPr>
                <w:spacing w:val="-10"/>
              </w:rPr>
              <w:t>5</w:t>
            </w:r>
          </w:p>
        </w:tc>
      </w:tr>
      <w:tr w:rsidR="008E386C" w:rsidRPr="00704E67" w14:paraId="068CED68" w14:textId="77777777" w:rsidTr="0097011D">
        <w:trPr>
          <w:trHeight w:val="432"/>
          <w:jc w:val="center"/>
        </w:trPr>
        <w:tc>
          <w:tcPr>
            <w:tcW w:w="1922" w:type="dxa"/>
            <w:vAlign w:val="center"/>
          </w:tcPr>
          <w:p w14:paraId="5C766596" w14:textId="77777777" w:rsidR="008E386C" w:rsidRPr="00704E67" w:rsidRDefault="00315C7A" w:rsidP="00135F70">
            <w:r w:rsidRPr="00704E67">
              <w:t>Yellow</w:t>
            </w:r>
            <w:r w:rsidRPr="00704E67">
              <w:rPr>
                <w:spacing w:val="13"/>
              </w:rPr>
              <w:t xml:space="preserve"> </w:t>
            </w:r>
            <w:r w:rsidRPr="00704E67">
              <w:rPr>
                <w:spacing w:val="-2"/>
              </w:rPr>
              <w:t>perch</w:t>
            </w:r>
          </w:p>
        </w:tc>
        <w:tc>
          <w:tcPr>
            <w:tcW w:w="759" w:type="dxa"/>
            <w:vAlign w:val="center"/>
          </w:tcPr>
          <w:p w14:paraId="45241810" w14:textId="77777777" w:rsidR="008E386C" w:rsidRPr="00704E67" w:rsidRDefault="00315C7A" w:rsidP="0097011D">
            <w:pPr>
              <w:tabs>
                <w:tab w:val="decimal" w:pos="456"/>
              </w:tabs>
            </w:pPr>
            <w:r w:rsidRPr="00704E67">
              <w:rPr>
                <w:spacing w:val="-10"/>
              </w:rPr>
              <w:t>-</w:t>
            </w:r>
          </w:p>
        </w:tc>
        <w:tc>
          <w:tcPr>
            <w:tcW w:w="760" w:type="dxa"/>
            <w:vAlign w:val="center"/>
          </w:tcPr>
          <w:p w14:paraId="14BBFF39" w14:textId="77777777" w:rsidR="008E386C" w:rsidRPr="00704E67" w:rsidRDefault="00315C7A" w:rsidP="0097011D">
            <w:pPr>
              <w:tabs>
                <w:tab w:val="decimal" w:pos="456"/>
              </w:tabs>
            </w:pPr>
            <w:r w:rsidRPr="00704E67">
              <w:rPr>
                <w:spacing w:val="-10"/>
              </w:rPr>
              <w:t>-</w:t>
            </w:r>
          </w:p>
        </w:tc>
        <w:tc>
          <w:tcPr>
            <w:tcW w:w="760" w:type="dxa"/>
            <w:vAlign w:val="center"/>
          </w:tcPr>
          <w:p w14:paraId="0B3AE648" w14:textId="77777777" w:rsidR="008E386C" w:rsidRPr="00704E67" w:rsidRDefault="00315C7A" w:rsidP="0097011D">
            <w:pPr>
              <w:tabs>
                <w:tab w:val="decimal" w:pos="456"/>
              </w:tabs>
            </w:pPr>
            <w:r w:rsidRPr="00704E67">
              <w:rPr>
                <w:spacing w:val="-5"/>
              </w:rPr>
              <w:t>13</w:t>
            </w:r>
          </w:p>
        </w:tc>
        <w:tc>
          <w:tcPr>
            <w:tcW w:w="760" w:type="dxa"/>
            <w:vAlign w:val="center"/>
          </w:tcPr>
          <w:p w14:paraId="6DA110F3" w14:textId="77777777" w:rsidR="008E386C" w:rsidRPr="00704E67" w:rsidRDefault="00315C7A" w:rsidP="0097011D">
            <w:pPr>
              <w:tabs>
                <w:tab w:val="decimal" w:pos="456"/>
              </w:tabs>
            </w:pPr>
            <w:r w:rsidRPr="00704E67">
              <w:rPr>
                <w:spacing w:val="-5"/>
              </w:rPr>
              <w:t>88</w:t>
            </w:r>
          </w:p>
        </w:tc>
        <w:tc>
          <w:tcPr>
            <w:tcW w:w="760" w:type="dxa"/>
            <w:vAlign w:val="center"/>
          </w:tcPr>
          <w:p w14:paraId="57142E57" w14:textId="77777777" w:rsidR="008E386C" w:rsidRPr="00704E67" w:rsidRDefault="00315C7A" w:rsidP="0097011D">
            <w:pPr>
              <w:tabs>
                <w:tab w:val="decimal" w:pos="456"/>
              </w:tabs>
            </w:pPr>
            <w:r w:rsidRPr="00704E67">
              <w:rPr>
                <w:spacing w:val="-10"/>
              </w:rPr>
              <w:t>-</w:t>
            </w:r>
          </w:p>
        </w:tc>
        <w:tc>
          <w:tcPr>
            <w:tcW w:w="760" w:type="dxa"/>
            <w:vAlign w:val="center"/>
          </w:tcPr>
          <w:p w14:paraId="3C42A762" w14:textId="77777777" w:rsidR="008E386C" w:rsidRPr="00704E67" w:rsidRDefault="00315C7A" w:rsidP="0097011D">
            <w:pPr>
              <w:tabs>
                <w:tab w:val="decimal" w:pos="456"/>
              </w:tabs>
            </w:pPr>
            <w:r w:rsidRPr="00704E67">
              <w:rPr>
                <w:spacing w:val="-10"/>
              </w:rPr>
              <w:t>-</w:t>
            </w:r>
          </w:p>
        </w:tc>
        <w:tc>
          <w:tcPr>
            <w:tcW w:w="760" w:type="dxa"/>
            <w:vAlign w:val="center"/>
          </w:tcPr>
          <w:p w14:paraId="641C2408" w14:textId="77777777" w:rsidR="008E386C" w:rsidRPr="00704E67" w:rsidRDefault="00315C7A" w:rsidP="0097011D">
            <w:pPr>
              <w:tabs>
                <w:tab w:val="decimal" w:pos="456"/>
              </w:tabs>
            </w:pPr>
            <w:r w:rsidRPr="00704E67">
              <w:rPr>
                <w:spacing w:val="-10"/>
              </w:rPr>
              <w:t>-</w:t>
            </w:r>
          </w:p>
        </w:tc>
        <w:tc>
          <w:tcPr>
            <w:tcW w:w="760" w:type="dxa"/>
            <w:vAlign w:val="center"/>
          </w:tcPr>
          <w:p w14:paraId="269F210C" w14:textId="77777777" w:rsidR="008E386C" w:rsidRPr="00704E67" w:rsidRDefault="00315C7A" w:rsidP="0097011D">
            <w:pPr>
              <w:tabs>
                <w:tab w:val="decimal" w:pos="456"/>
              </w:tabs>
            </w:pPr>
            <w:r w:rsidRPr="00704E67">
              <w:rPr>
                <w:spacing w:val="-10"/>
              </w:rPr>
              <w:t>-</w:t>
            </w:r>
          </w:p>
        </w:tc>
        <w:tc>
          <w:tcPr>
            <w:tcW w:w="1187" w:type="dxa"/>
            <w:vAlign w:val="center"/>
          </w:tcPr>
          <w:p w14:paraId="41C3908B" w14:textId="77777777" w:rsidR="008E386C" w:rsidRPr="00704E67" w:rsidRDefault="00315C7A" w:rsidP="0097011D">
            <w:pPr>
              <w:tabs>
                <w:tab w:val="decimal" w:pos="738"/>
              </w:tabs>
            </w:pPr>
            <w:r w:rsidRPr="00704E67">
              <w:rPr>
                <w:spacing w:val="-10"/>
              </w:rPr>
              <w:t>8</w:t>
            </w:r>
          </w:p>
        </w:tc>
      </w:tr>
      <w:tr w:rsidR="008E386C" w:rsidRPr="00704E67" w14:paraId="39084E14" w14:textId="77777777" w:rsidTr="0097011D">
        <w:trPr>
          <w:trHeight w:val="432"/>
          <w:jc w:val="center"/>
        </w:trPr>
        <w:tc>
          <w:tcPr>
            <w:tcW w:w="1922" w:type="dxa"/>
            <w:tcBorders>
              <w:bottom w:val="single" w:sz="4" w:space="0" w:color="auto"/>
            </w:tcBorders>
            <w:vAlign w:val="center"/>
          </w:tcPr>
          <w:p w14:paraId="677C5824" w14:textId="77777777" w:rsidR="008E386C" w:rsidRPr="00704E67" w:rsidRDefault="00315C7A" w:rsidP="00135F70">
            <w:r w:rsidRPr="00704E67">
              <w:t>Northern</w:t>
            </w:r>
            <w:r w:rsidRPr="00704E67">
              <w:rPr>
                <w:spacing w:val="3"/>
              </w:rPr>
              <w:t xml:space="preserve"> </w:t>
            </w:r>
            <w:r w:rsidRPr="00704E67">
              <w:rPr>
                <w:spacing w:val="-4"/>
              </w:rPr>
              <w:t>pike</w:t>
            </w:r>
          </w:p>
        </w:tc>
        <w:tc>
          <w:tcPr>
            <w:tcW w:w="759" w:type="dxa"/>
            <w:tcBorders>
              <w:bottom w:val="single" w:sz="4" w:space="0" w:color="auto"/>
            </w:tcBorders>
            <w:vAlign w:val="center"/>
          </w:tcPr>
          <w:p w14:paraId="284E411C" w14:textId="77777777" w:rsidR="008E386C" w:rsidRPr="00704E67" w:rsidRDefault="00315C7A" w:rsidP="0097011D">
            <w:pPr>
              <w:tabs>
                <w:tab w:val="decimal" w:pos="456"/>
              </w:tabs>
            </w:pPr>
            <w:r w:rsidRPr="00704E67">
              <w:rPr>
                <w:spacing w:val="-10"/>
              </w:rPr>
              <w:t>-</w:t>
            </w:r>
          </w:p>
        </w:tc>
        <w:tc>
          <w:tcPr>
            <w:tcW w:w="760" w:type="dxa"/>
            <w:tcBorders>
              <w:bottom w:val="single" w:sz="4" w:space="0" w:color="auto"/>
            </w:tcBorders>
            <w:vAlign w:val="center"/>
          </w:tcPr>
          <w:p w14:paraId="5D249574" w14:textId="77777777" w:rsidR="008E386C" w:rsidRPr="00704E67" w:rsidRDefault="00315C7A" w:rsidP="0097011D">
            <w:pPr>
              <w:tabs>
                <w:tab w:val="decimal" w:pos="456"/>
              </w:tabs>
            </w:pPr>
            <w:r w:rsidRPr="00704E67">
              <w:rPr>
                <w:spacing w:val="-5"/>
              </w:rPr>
              <w:t>50</w:t>
            </w:r>
          </w:p>
        </w:tc>
        <w:tc>
          <w:tcPr>
            <w:tcW w:w="760" w:type="dxa"/>
            <w:tcBorders>
              <w:bottom w:val="single" w:sz="4" w:space="0" w:color="auto"/>
            </w:tcBorders>
            <w:vAlign w:val="center"/>
          </w:tcPr>
          <w:p w14:paraId="5F866B84" w14:textId="77777777" w:rsidR="008E386C" w:rsidRPr="00704E67" w:rsidRDefault="00315C7A" w:rsidP="0097011D">
            <w:pPr>
              <w:tabs>
                <w:tab w:val="decimal" w:pos="456"/>
              </w:tabs>
            </w:pPr>
            <w:r w:rsidRPr="00704E67">
              <w:rPr>
                <w:spacing w:val="-5"/>
              </w:rPr>
              <w:t>50</w:t>
            </w:r>
          </w:p>
        </w:tc>
        <w:tc>
          <w:tcPr>
            <w:tcW w:w="760" w:type="dxa"/>
            <w:tcBorders>
              <w:bottom w:val="single" w:sz="4" w:space="0" w:color="auto"/>
            </w:tcBorders>
            <w:vAlign w:val="center"/>
          </w:tcPr>
          <w:p w14:paraId="42D781C4" w14:textId="77777777" w:rsidR="008E386C" w:rsidRPr="00704E67" w:rsidRDefault="00315C7A" w:rsidP="0097011D">
            <w:pPr>
              <w:tabs>
                <w:tab w:val="decimal" w:pos="456"/>
              </w:tabs>
            </w:pPr>
            <w:r w:rsidRPr="00704E67">
              <w:rPr>
                <w:spacing w:val="-10"/>
              </w:rPr>
              <w:t>-</w:t>
            </w:r>
          </w:p>
        </w:tc>
        <w:tc>
          <w:tcPr>
            <w:tcW w:w="760" w:type="dxa"/>
            <w:tcBorders>
              <w:bottom w:val="single" w:sz="4" w:space="0" w:color="auto"/>
            </w:tcBorders>
            <w:vAlign w:val="center"/>
          </w:tcPr>
          <w:p w14:paraId="609A1BBC" w14:textId="77777777" w:rsidR="008E386C" w:rsidRPr="00704E67" w:rsidRDefault="00315C7A" w:rsidP="0097011D">
            <w:pPr>
              <w:tabs>
                <w:tab w:val="decimal" w:pos="456"/>
              </w:tabs>
            </w:pPr>
            <w:r w:rsidRPr="00704E67">
              <w:rPr>
                <w:spacing w:val="-10"/>
              </w:rPr>
              <w:t>-</w:t>
            </w:r>
          </w:p>
        </w:tc>
        <w:tc>
          <w:tcPr>
            <w:tcW w:w="760" w:type="dxa"/>
            <w:tcBorders>
              <w:bottom w:val="single" w:sz="4" w:space="0" w:color="auto"/>
            </w:tcBorders>
            <w:vAlign w:val="center"/>
          </w:tcPr>
          <w:p w14:paraId="1326EBD8" w14:textId="77777777" w:rsidR="008E386C" w:rsidRPr="00704E67" w:rsidRDefault="00315C7A" w:rsidP="0097011D">
            <w:pPr>
              <w:tabs>
                <w:tab w:val="decimal" w:pos="456"/>
              </w:tabs>
            </w:pPr>
            <w:r w:rsidRPr="00704E67">
              <w:rPr>
                <w:spacing w:val="-10"/>
              </w:rPr>
              <w:t>-</w:t>
            </w:r>
          </w:p>
        </w:tc>
        <w:tc>
          <w:tcPr>
            <w:tcW w:w="760" w:type="dxa"/>
            <w:tcBorders>
              <w:bottom w:val="single" w:sz="4" w:space="0" w:color="auto"/>
            </w:tcBorders>
            <w:vAlign w:val="center"/>
          </w:tcPr>
          <w:p w14:paraId="57326A33" w14:textId="77777777" w:rsidR="008E386C" w:rsidRPr="00704E67" w:rsidRDefault="00315C7A" w:rsidP="0097011D">
            <w:pPr>
              <w:tabs>
                <w:tab w:val="decimal" w:pos="456"/>
              </w:tabs>
            </w:pPr>
            <w:r w:rsidRPr="00704E67">
              <w:rPr>
                <w:spacing w:val="-10"/>
              </w:rPr>
              <w:t>-</w:t>
            </w:r>
          </w:p>
        </w:tc>
        <w:tc>
          <w:tcPr>
            <w:tcW w:w="760" w:type="dxa"/>
            <w:tcBorders>
              <w:bottom w:val="single" w:sz="4" w:space="0" w:color="auto"/>
            </w:tcBorders>
            <w:vAlign w:val="center"/>
          </w:tcPr>
          <w:p w14:paraId="4421113A" w14:textId="77777777" w:rsidR="008E386C" w:rsidRPr="00704E67" w:rsidRDefault="00315C7A" w:rsidP="0097011D">
            <w:pPr>
              <w:tabs>
                <w:tab w:val="decimal" w:pos="456"/>
              </w:tabs>
            </w:pPr>
            <w:r w:rsidRPr="00704E67">
              <w:rPr>
                <w:spacing w:val="-10"/>
              </w:rPr>
              <w:t>-</w:t>
            </w:r>
          </w:p>
        </w:tc>
        <w:tc>
          <w:tcPr>
            <w:tcW w:w="1187" w:type="dxa"/>
            <w:tcBorders>
              <w:bottom w:val="single" w:sz="4" w:space="0" w:color="auto"/>
            </w:tcBorders>
            <w:vAlign w:val="center"/>
          </w:tcPr>
          <w:p w14:paraId="439EAAB9" w14:textId="77777777" w:rsidR="008E386C" w:rsidRPr="00704E67" w:rsidRDefault="00315C7A" w:rsidP="0097011D">
            <w:pPr>
              <w:tabs>
                <w:tab w:val="decimal" w:pos="738"/>
              </w:tabs>
            </w:pPr>
            <w:r w:rsidRPr="00704E67">
              <w:rPr>
                <w:spacing w:val="-10"/>
              </w:rPr>
              <w:t>2</w:t>
            </w:r>
          </w:p>
        </w:tc>
      </w:tr>
    </w:tbl>
    <w:p w14:paraId="0EA82B10" w14:textId="1C866626" w:rsidR="008E386C" w:rsidRDefault="008E386C">
      <w:pPr>
        <w:pStyle w:val="BodyText"/>
        <w:spacing w:before="41"/>
        <w:ind w:left="0"/>
        <w:rPr>
          <w:sz w:val="20"/>
        </w:rPr>
      </w:pPr>
    </w:p>
    <w:p w14:paraId="69300DEE" w14:textId="705CCB55" w:rsidR="00135F70" w:rsidRDefault="00315C7A">
      <w:pPr>
        <w:pStyle w:val="BodyText"/>
        <w:spacing w:before="41"/>
        <w:ind w:left="0"/>
        <w:rPr>
          <w:sz w:val="20"/>
        </w:rPr>
      </w:pPr>
      <w:r>
        <w:rPr>
          <w:noProof/>
          <w:sz w:val="20"/>
        </w:rPr>
        <mc:AlternateContent>
          <mc:Choice Requires="wps">
            <w:drawing>
              <wp:anchor distT="0" distB="0" distL="0" distR="0" simplePos="0" relativeHeight="251662848" behindDoc="1" locked="0" layoutInCell="1" allowOverlap="1" wp14:anchorId="470FE346" wp14:editId="5EFFC387">
                <wp:simplePos x="0" y="0"/>
                <wp:positionH relativeFrom="margin">
                  <wp:posOffset>351790</wp:posOffset>
                </wp:positionH>
                <wp:positionV relativeFrom="paragraph">
                  <wp:posOffset>211455</wp:posOffset>
                </wp:positionV>
                <wp:extent cx="6153785" cy="1968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685"/>
                        </a:xfrm>
                        <a:custGeom>
                          <a:avLst/>
                          <a:gdLst/>
                          <a:ahLst/>
                          <a:cxnLst/>
                          <a:rect l="l" t="t" r="r" b="b"/>
                          <a:pathLst>
                            <a:path w="6153785" h="19685">
                              <a:moveTo>
                                <a:pt x="6153162" y="0"/>
                              </a:moveTo>
                              <a:lnTo>
                                <a:pt x="0" y="0"/>
                              </a:lnTo>
                              <a:lnTo>
                                <a:pt x="0" y="9537"/>
                              </a:lnTo>
                              <a:lnTo>
                                <a:pt x="0" y="19062"/>
                              </a:lnTo>
                              <a:lnTo>
                                <a:pt x="9537" y="19062"/>
                              </a:lnTo>
                              <a:lnTo>
                                <a:pt x="6143625" y="19062"/>
                              </a:lnTo>
                              <a:lnTo>
                                <a:pt x="6153150" y="19062"/>
                              </a:lnTo>
                              <a:lnTo>
                                <a:pt x="6153162" y="9537"/>
                              </a:lnTo>
                              <a:lnTo>
                                <a:pt x="6153162" y="12"/>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55B9833C" id="Graphic 22" o:spid="_x0000_s1026" style="position:absolute;margin-left:27.7pt;margin-top:16.65pt;width:484.55pt;height:1.55pt;z-index:-251653632;visibility:visible;mso-wrap-style:square;mso-wrap-distance-left:0;mso-wrap-distance-top:0;mso-wrap-distance-right:0;mso-wrap-distance-bottom:0;mso-position-horizontal:absolute;mso-position-horizontal-relative:margin;mso-position-vertical:absolute;mso-position-vertical-relative:text;v-text-anchor:top" coordsize="615378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" path="m6153162,l,,,9537r,9525l9537,19062r6134088,l6153150,19062r12,-9525l6153162,12r,-12xe" fillcolor="#0c0" stroked="f">
                <v:path arrowok="t"/>
                <w10:wrap type="topAndBottom" anchorx="margin"/>
              </v:shape>
            </w:pict>
          </mc:Fallback>
        </mc:AlternateContent>
      </w:r>
    </w:p>
    <w:p w14:paraId="46DAE44C" w14:textId="77777777" w:rsidR="00315C7A" w:rsidRDefault="00315C7A" w:rsidP="00315C7A">
      <w:pPr>
        <w:pStyle w:val="BodyText"/>
        <w:spacing w:before="36"/>
        <w:ind w:left="0"/>
        <w:rPr>
          <w:b/>
        </w:rPr>
      </w:pPr>
    </w:p>
    <w:p w14:paraId="558932F7" w14:textId="56751C76" w:rsidR="008E386C" w:rsidRDefault="00315C7A" w:rsidP="00315C7A">
      <w:pPr>
        <w:pStyle w:val="BodyText"/>
        <w:spacing w:before="36"/>
        <w:ind w:left="0"/>
      </w:pPr>
      <w:r>
        <w:rPr>
          <w:b/>
        </w:rPr>
        <w:t>Last</w:t>
      </w:r>
      <w:r>
        <w:rPr>
          <w:b/>
          <w:spacing w:val="9"/>
        </w:rPr>
        <w:t xml:space="preserve"> </w:t>
      </w:r>
      <w:r>
        <w:rPr>
          <w:b/>
        </w:rPr>
        <w:t>Update:</w:t>
      </w:r>
      <w:r>
        <w:rPr>
          <w:b/>
          <w:spacing w:val="13"/>
        </w:rPr>
        <w:t xml:space="preserve"> </w:t>
      </w:r>
      <w:r>
        <w:rPr>
          <w:spacing w:val="-2"/>
        </w:rPr>
        <w:t>08/06/02</w:t>
      </w:r>
    </w:p>
    <w:p w14:paraId="0B7507CC" w14:textId="77777777" w:rsidR="008E386C" w:rsidRDefault="00315C7A">
      <w:pPr>
        <w:spacing w:line="273" w:lineRule="exact"/>
        <w:ind w:left="351"/>
        <w:rPr>
          <w:i/>
          <w:sz w:val="24"/>
        </w:rPr>
      </w:pPr>
      <w:r>
        <w:rPr>
          <w:b/>
          <w:sz w:val="24"/>
        </w:rPr>
        <w:t>Web Author:</w:t>
      </w:r>
      <w:r>
        <w:rPr>
          <w:b/>
          <w:spacing w:val="13"/>
          <w:sz w:val="24"/>
        </w:rPr>
        <w:t xml:space="preserve"> </w:t>
      </w:r>
      <w:hyperlink r:id="rId5">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23B8DD53" w14:textId="77777777" w:rsidR="008E386C" w:rsidRDefault="008E386C">
      <w:pPr>
        <w:pStyle w:val="BodyText"/>
        <w:ind w:left="0"/>
        <w:rPr>
          <w:i/>
        </w:rPr>
      </w:pPr>
    </w:p>
    <w:p w14:paraId="060F862F" w14:textId="77777777" w:rsidR="008E386C" w:rsidRDefault="008E386C">
      <w:pPr>
        <w:pStyle w:val="BodyText"/>
        <w:spacing w:before="196"/>
        <w:ind w:left="0"/>
        <w:rPr>
          <w:i/>
        </w:rPr>
      </w:pPr>
    </w:p>
    <w:p w14:paraId="1C9B6210" w14:textId="77777777" w:rsidR="008E386C" w:rsidRDefault="00315C7A">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6">
        <w:r>
          <w:rPr>
            <w:b/>
            <w:color w:val="0000FF"/>
            <w:spacing w:val="-2"/>
            <w:sz w:val="24"/>
            <w:u w:val="single" w:color="0000FF"/>
          </w:rPr>
          <w:t>tinchert@michigan.gov</w:t>
        </w:r>
      </w:hyperlink>
    </w:p>
    <w:sectPr w:rsidR="008E386C" w:rsidSect="00BA198E">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E386C"/>
    <w:rsid w:val="00043E16"/>
    <w:rsid w:val="00135F70"/>
    <w:rsid w:val="00315C7A"/>
    <w:rsid w:val="00371537"/>
    <w:rsid w:val="00437759"/>
    <w:rsid w:val="005875C8"/>
    <w:rsid w:val="00704E67"/>
    <w:rsid w:val="008E386C"/>
    <w:rsid w:val="0097011D"/>
    <w:rsid w:val="00BA198E"/>
    <w:rsid w:val="00E86F6D"/>
    <w:rsid w:val="00F1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BEE6"/>
  <w15:docId w15:val="{7B9D635C-6A33-4A34-9911-6949AB94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84" w:right="2452"/>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0"/>
    </w:pPr>
    <w:rPr>
      <w:sz w:val="24"/>
      <w:szCs w:val="24"/>
    </w:rPr>
  </w:style>
  <w:style w:type="paragraph" w:styleId="Title">
    <w:name w:val="Title"/>
    <w:basedOn w:val="Normal"/>
    <w:uiPriority w:val="10"/>
    <w:qFormat/>
    <w:pPr>
      <w:ind w:left="2384" w:right="2446"/>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jc w:val="center"/>
    </w:pPr>
  </w:style>
  <w:style w:type="table" w:styleId="TableGrid">
    <w:name w:val="Table Grid"/>
    <w:basedOn w:val="TableNormal"/>
    <w:uiPriority w:val="39"/>
    <w:rsid w:val="00587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chert@michigan.gov" TargetMode="External"/><Relationship Id="rId5" Type="http://schemas.openxmlformats.org/officeDocument/2006/relationships/hyperlink" Target="mailto:tinchert@michigan.gov" TargetMode="External"/><Relationship Id="rId4" Type="http://schemas.openxmlformats.org/officeDocument/2006/relationships/hyperlink" Target="file://localhost/C:/Workshop/Internet/Fisheries/Updated%20fish%20library/images/91-1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Status of the Fishery Resource Report 91-12, 1991: Kirk Lake</vt:lpstr>
    </vt:vector>
  </TitlesOfParts>
  <Company>State Of Michigan</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91-12, 1991: Kirk Lake</dc:title>
  <dc:subject>Status of the Fishery Resource Report 91-12, 1991: Kirk Lake</dc:subject>
  <dc:creator>Michigan Department of Natural Resources</dc:creator>
  <cp:lastModifiedBy>Tincher, Tina (DNR)</cp:lastModifiedBy>
  <cp:revision>5</cp:revision>
  <dcterms:created xsi:type="dcterms:W3CDTF">2025-08-24T18:22:00Z</dcterms:created>
  <dcterms:modified xsi:type="dcterms:W3CDTF">2025-09-18T21:36:00Z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2025-08-24T00:00:00Z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2025-08-24T18:23:09Z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8544ea27-dce3-4e07-b9bb-bcb3e70d1ab4</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